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page" w:tblpX="2481" w:tblpY="651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</w:tblGrid>
      <w:tr w:rsidR="002D2291" w:rsidRPr="00315EE6" w14:paraId="547D2F41" w14:textId="77777777" w:rsidTr="00955B4E">
        <w:trPr>
          <w:trHeight w:val="55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21ED" w14:textId="25984B52" w:rsidR="00B53D35" w:rsidRPr="00B53D35" w:rsidRDefault="00B53D35" w:rsidP="00B53D35">
            <w:pPr>
              <w:ind w:left="708" w:hanging="708"/>
              <w:jc w:val="center"/>
              <w:rPr>
                <w:b/>
                <w:bCs/>
                <w:sz w:val="20"/>
                <w:szCs w:val="20"/>
              </w:rPr>
            </w:pPr>
            <w:r w:rsidRPr="00B53D35">
              <w:rPr>
                <w:b/>
                <w:bCs/>
                <w:sz w:val="20"/>
                <w:szCs w:val="20"/>
              </w:rPr>
              <w:t>Dimanche du 5</w:t>
            </w:r>
            <w:r w:rsidRPr="00B53D35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3D35">
              <w:rPr>
                <w:b/>
                <w:bCs/>
                <w:sz w:val="20"/>
                <w:szCs w:val="20"/>
              </w:rPr>
              <w:t xml:space="preserve">Dimanche de Pâques </w:t>
            </w:r>
          </w:p>
          <w:p w14:paraId="461CA89B" w14:textId="2AF3BE67" w:rsidR="002D2291" w:rsidRPr="00315EE6" w:rsidRDefault="00B53D35" w:rsidP="00B53D35">
            <w:pPr>
              <w:jc w:val="center"/>
            </w:pPr>
            <w:r w:rsidRPr="00B53D35">
              <w:rPr>
                <w:b/>
                <w:bCs/>
                <w:sz w:val="20"/>
                <w:szCs w:val="20"/>
              </w:rPr>
              <w:t xml:space="preserve">Année </w:t>
            </w:r>
            <w:r w:rsidRPr="00B53D35">
              <w:rPr>
                <w:b/>
                <w:bCs/>
                <w:sz w:val="20"/>
                <w:szCs w:val="20"/>
              </w:rPr>
              <w:t>A ;</w:t>
            </w:r>
            <w:r w:rsidRPr="00B53D35">
              <w:rPr>
                <w:b/>
                <w:bCs/>
                <w:sz w:val="20"/>
                <w:szCs w:val="20"/>
              </w:rPr>
              <w:t xml:space="preserve"> St Jean 14, 1·12.</w:t>
            </w:r>
          </w:p>
        </w:tc>
      </w:tr>
    </w:tbl>
    <w:tbl>
      <w:tblPr>
        <w:tblStyle w:val="Grilledutableau"/>
        <w:tblpPr w:leftFromText="141" w:rightFromText="141" w:horzAnchor="page" w:tblpX="9321" w:tblpY="-930"/>
        <w:tblW w:w="0" w:type="auto"/>
        <w:tblInd w:w="0" w:type="dxa"/>
        <w:tblLook w:val="04A0" w:firstRow="1" w:lastRow="0" w:firstColumn="1" w:lastColumn="0" w:noHBand="0" w:noVBand="1"/>
      </w:tblPr>
      <w:tblGrid>
        <w:gridCol w:w="6638"/>
      </w:tblGrid>
      <w:tr w:rsidR="002D2291" w:rsidRPr="00315EE6" w14:paraId="1458CF16" w14:textId="77777777" w:rsidTr="00955B4E"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AE7F" w14:textId="77777777" w:rsidR="002D2291" w:rsidRPr="00315EE6" w:rsidRDefault="002D2291" w:rsidP="00955B4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15EE6">
              <w:rPr>
                <w:rFonts w:cs="Calibri"/>
                <w:b/>
                <w:bCs/>
                <w:sz w:val="18"/>
                <w:szCs w:val="18"/>
              </w:rPr>
              <w:t>Groupement Paroissial</w:t>
            </w:r>
          </w:p>
          <w:p w14:paraId="20552ED5" w14:textId="77777777" w:rsidR="002D2291" w:rsidRPr="00315EE6" w:rsidRDefault="002D2291" w:rsidP="00955B4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15EE6">
              <w:rPr>
                <w:rFonts w:cs="Calibri"/>
                <w:b/>
                <w:bCs/>
                <w:sz w:val="18"/>
                <w:szCs w:val="18"/>
              </w:rPr>
              <w:t>Challex, Collonges, Farges, Péron, Pougny, St Jean de Gonville et Thoiry</w:t>
            </w:r>
          </w:p>
          <w:p w14:paraId="7EF25C0B" w14:textId="77777777" w:rsidR="002D2291" w:rsidRPr="00315EE6" w:rsidRDefault="002D2291" w:rsidP="00955B4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15EE6">
              <w:rPr>
                <w:rFonts w:cs="Calibri"/>
                <w:b/>
                <w:bCs/>
                <w:sz w:val="18"/>
                <w:szCs w:val="18"/>
              </w:rPr>
              <w:t>Maison Paroissiale ; 01, Place de l’Église ; 01710 Thoiry</w:t>
            </w:r>
          </w:p>
          <w:p w14:paraId="32C21AD1" w14:textId="77777777" w:rsidR="002D2291" w:rsidRPr="00315EE6" w:rsidRDefault="002D2291" w:rsidP="00955B4E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15EE6">
              <w:rPr>
                <w:rFonts w:cs="Calibri"/>
                <w:b/>
                <w:bCs/>
                <w:sz w:val="18"/>
                <w:szCs w:val="18"/>
              </w:rPr>
              <w:t xml:space="preserve">Téléphone fixe : 04 50 41 20 86 ; Courriel : </w:t>
            </w:r>
            <w:hyperlink r:id="rId6" w:history="1">
              <w:r w:rsidRPr="00315EE6">
                <w:rPr>
                  <w:rFonts w:cs="Calibri"/>
                  <w:b/>
                  <w:bCs/>
                  <w:color w:val="0563C1" w:themeColor="hyperlink"/>
                  <w:sz w:val="18"/>
                  <w:szCs w:val="18"/>
                  <w:u w:val="single"/>
                </w:rPr>
                <w:t>paroisse.thoiry@gmail.com</w:t>
              </w:r>
            </w:hyperlink>
          </w:p>
          <w:p w14:paraId="5B8B917A" w14:textId="77777777" w:rsidR="002D2291" w:rsidRPr="00315EE6" w:rsidRDefault="002D2291" w:rsidP="00955B4E">
            <w:pPr>
              <w:jc w:val="center"/>
              <w:rPr>
                <w:rFonts w:cs="Calibri"/>
                <w:sz w:val="18"/>
                <w:szCs w:val="18"/>
              </w:rPr>
            </w:pPr>
            <w:r w:rsidRPr="00315EE6">
              <w:rPr>
                <w:rFonts w:cs="Calibri"/>
                <w:b/>
                <w:bCs/>
                <w:sz w:val="18"/>
                <w:szCs w:val="18"/>
              </w:rPr>
              <w:t>Site de la paroisse :</w:t>
            </w:r>
            <w:r w:rsidRPr="00315EE6">
              <w:rPr>
                <w:rFonts w:cs="Calibri"/>
                <w:sz w:val="18"/>
                <w:szCs w:val="18"/>
              </w:rPr>
              <w:t xml:space="preserve"> </w:t>
            </w:r>
            <w:r w:rsidRPr="00315EE6">
              <w:rPr>
                <w:rFonts w:cs="Calibri"/>
                <w:b/>
                <w:bCs/>
                <w:color w:val="1F3864" w:themeColor="accent1" w:themeShade="80"/>
                <w:sz w:val="18"/>
                <w:szCs w:val="18"/>
              </w:rPr>
              <w:t>https ://catholique-belley-ars.fr/notre-</w:t>
            </w:r>
            <w:proofErr w:type="spellStart"/>
            <w:r w:rsidRPr="00315EE6">
              <w:rPr>
                <w:rFonts w:cs="Calibri"/>
                <w:b/>
                <w:bCs/>
                <w:color w:val="1F3864" w:themeColor="accent1" w:themeShade="80"/>
                <w:sz w:val="18"/>
                <w:szCs w:val="18"/>
              </w:rPr>
              <w:t>diocese</w:t>
            </w:r>
            <w:proofErr w:type="spellEnd"/>
            <w:r w:rsidRPr="00315EE6">
              <w:rPr>
                <w:rFonts w:cs="Calibri"/>
                <w:b/>
                <w:bCs/>
                <w:color w:val="1F3864" w:themeColor="accent1" w:themeShade="80"/>
                <w:sz w:val="18"/>
                <w:szCs w:val="18"/>
              </w:rPr>
              <w:t>/paroisses/</w:t>
            </w:r>
            <w:proofErr w:type="spellStart"/>
            <w:r w:rsidRPr="00315EE6">
              <w:rPr>
                <w:rFonts w:cs="Calibri"/>
                <w:b/>
                <w:bCs/>
                <w:color w:val="1F3864" w:themeColor="accent1" w:themeShade="80"/>
                <w:sz w:val="18"/>
                <w:szCs w:val="18"/>
              </w:rPr>
              <w:t>thoiry</w:t>
            </w:r>
            <w:proofErr w:type="spellEnd"/>
            <w:r w:rsidRPr="00315EE6">
              <w:rPr>
                <w:rFonts w:cs="Calibri"/>
                <w:b/>
                <w:b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</w:tbl>
    <w:p w14:paraId="6E6E3041" w14:textId="77777777" w:rsidR="00B53D35" w:rsidRDefault="00B53D35" w:rsidP="00334047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B53D35">
        <w:rPr>
          <w:rFonts w:ascii="Calibri" w:eastAsia="Calibri" w:hAnsi="Calibri" w:cs="Times New Roman"/>
          <w:b/>
          <w:bCs/>
          <w:sz w:val="24"/>
          <w:szCs w:val="24"/>
        </w:rPr>
        <w:t>« Celui qui croit e</w:t>
      </w:r>
      <w:r>
        <w:rPr>
          <w:rFonts w:ascii="Calibri" w:eastAsia="Calibri" w:hAnsi="Calibri" w:cs="Times New Roman"/>
          <w:b/>
          <w:bCs/>
          <w:sz w:val="24"/>
          <w:szCs w:val="24"/>
        </w:rPr>
        <w:t>n</w:t>
      </w:r>
      <w:r w:rsidRPr="00B53D35">
        <w:rPr>
          <w:rFonts w:ascii="Calibri" w:eastAsia="Calibri" w:hAnsi="Calibri" w:cs="Times New Roman"/>
          <w:b/>
          <w:bCs/>
          <w:sz w:val="24"/>
          <w:szCs w:val="24"/>
        </w:rPr>
        <w:t xml:space="preserve"> moi accomplira les mêmes œ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uvres </w:t>
      </w:r>
      <w:r w:rsidRPr="00B53D35">
        <w:rPr>
          <w:rFonts w:ascii="Calibri" w:eastAsia="Calibri" w:hAnsi="Calibri" w:cs="Times New Roman"/>
          <w:b/>
          <w:bCs/>
          <w:sz w:val="24"/>
          <w:szCs w:val="24"/>
        </w:rPr>
        <w:t>qu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e </w:t>
      </w:r>
      <w:r w:rsidRPr="00B53D35">
        <w:rPr>
          <w:rFonts w:ascii="Calibri" w:eastAsia="Calibri" w:hAnsi="Calibri" w:cs="Times New Roman"/>
          <w:b/>
          <w:bCs/>
          <w:sz w:val="24"/>
          <w:szCs w:val="24"/>
        </w:rPr>
        <w:t>m</w:t>
      </w:r>
      <w:r>
        <w:rPr>
          <w:rFonts w:ascii="Calibri" w:eastAsia="Calibri" w:hAnsi="Calibri" w:cs="Times New Roman"/>
          <w:b/>
          <w:bCs/>
          <w:sz w:val="24"/>
          <w:szCs w:val="24"/>
        </w:rPr>
        <w:t>o</w:t>
      </w:r>
      <w:r w:rsidRPr="00B53D35">
        <w:rPr>
          <w:rFonts w:ascii="Calibri" w:eastAsia="Calibri" w:hAnsi="Calibri" w:cs="Times New Roman"/>
          <w:b/>
          <w:bCs/>
          <w:sz w:val="24"/>
          <w:szCs w:val="24"/>
        </w:rPr>
        <w:t>i »</w:t>
      </w:r>
    </w:p>
    <w:p w14:paraId="7F790878" w14:textId="77777777" w:rsidR="005E3FCD" w:rsidRDefault="005E3FCD" w:rsidP="005E3FC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21D04B8" w14:textId="672487C2" w:rsidR="00B53D35" w:rsidRPr="00B53D35" w:rsidRDefault="00B53D35" w:rsidP="005E3FC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B53D35">
        <w:rPr>
          <w:rFonts w:ascii="Calibri" w:eastAsia="Calibri" w:hAnsi="Calibri" w:cs="Times New Roman"/>
          <w:sz w:val="20"/>
          <w:szCs w:val="20"/>
        </w:rPr>
        <w:t xml:space="preserve">L'évangile d'aujourd'hui rappelle que nous sommes appelés non </w:t>
      </w:r>
      <w:r w:rsidRPr="00B53D35">
        <w:rPr>
          <w:rFonts w:ascii="Calibri" w:eastAsia="Calibri" w:hAnsi="Calibri" w:cs="Times New Roman"/>
          <w:sz w:val="20"/>
          <w:szCs w:val="20"/>
        </w:rPr>
        <w:t>seulement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à croire en </w:t>
      </w:r>
      <w:r w:rsidRPr="00B53D35">
        <w:rPr>
          <w:rFonts w:ascii="Calibri" w:eastAsia="Calibri" w:hAnsi="Calibri" w:cs="Times New Roman"/>
          <w:sz w:val="20"/>
          <w:szCs w:val="20"/>
        </w:rPr>
        <w:t>Jésus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mais aussi </w:t>
      </w:r>
      <w:r w:rsidRPr="00B53D35">
        <w:rPr>
          <w:rFonts w:ascii="Calibri" w:eastAsia="Calibri" w:hAnsi="Calibri" w:cs="Times New Roman"/>
          <w:sz w:val="20"/>
          <w:szCs w:val="20"/>
        </w:rPr>
        <w:t>à utiliser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nos talents pour faire ce qu'il a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fait. « Celui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qui 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croit </w:t>
      </w:r>
      <w:r w:rsidRPr="00B53D35">
        <w:rPr>
          <w:rFonts w:ascii="Calibri" w:eastAsia="Calibri" w:hAnsi="Calibri" w:cs="Times New Roman"/>
          <w:sz w:val="20"/>
          <w:szCs w:val="20"/>
        </w:rPr>
        <w:t>en mo</w:t>
      </w:r>
      <w:r w:rsidRPr="00B53D35">
        <w:rPr>
          <w:rFonts w:ascii="Calibri" w:eastAsia="Calibri" w:hAnsi="Calibri" w:cs="Times New Roman"/>
          <w:sz w:val="20"/>
          <w:szCs w:val="20"/>
        </w:rPr>
        <w:t>i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f</w:t>
      </w:r>
      <w:r w:rsidRPr="00B53D35">
        <w:rPr>
          <w:rFonts w:ascii="Calibri" w:eastAsia="Calibri" w:hAnsi="Calibri" w:cs="Times New Roman"/>
          <w:sz w:val="20"/>
          <w:szCs w:val="20"/>
        </w:rPr>
        <w:t>era, lui aussi, les-</w:t>
      </w:r>
      <w:r w:rsidRPr="00B53D35">
        <w:rPr>
          <w:rFonts w:ascii="Calibri" w:eastAsia="Calibri" w:hAnsi="Calibri" w:cs="Times New Roman"/>
          <w:sz w:val="20"/>
          <w:szCs w:val="20"/>
        </w:rPr>
        <w:t>œuvres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que </w:t>
      </w:r>
      <w:r w:rsidRPr="00B53D35">
        <w:rPr>
          <w:rFonts w:ascii="Calibri" w:eastAsia="Calibri" w:hAnsi="Calibri" w:cs="Times New Roman"/>
          <w:sz w:val="20"/>
          <w:szCs w:val="20"/>
        </w:rPr>
        <w:t>je fais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» : </w:t>
      </w:r>
      <w:r w:rsidRPr="00B53D35">
        <w:rPr>
          <w:rFonts w:ascii="Calibri" w:eastAsia="Calibri" w:hAnsi="Calibri" w:cs="Times New Roman"/>
          <w:sz w:val="20"/>
          <w:szCs w:val="20"/>
        </w:rPr>
        <w:t>apporter l</w:t>
      </w:r>
      <w:r w:rsidRPr="00B53D35">
        <w:rPr>
          <w:rFonts w:ascii="Calibri" w:eastAsia="Calibri" w:hAnsi="Calibri" w:cs="Times New Roman"/>
          <w:sz w:val="20"/>
          <w:szCs w:val="20"/>
        </w:rPr>
        <w:t>e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réconfo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rt </w:t>
      </w:r>
      <w:r w:rsidRPr="00B53D35">
        <w:rPr>
          <w:rFonts w:ascii="Calibri" w:eastAsia="Calibri" w:hAnsi="Calibri" w:cs="Times New Roman" w:hint="eastAsia"/>
          <w:sz w:val="20"/>
          <w:szCs w:val="20"/>
        </w:rPr>
        <w:t>à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ce</w:t>
      </w:r>
      <w:r w:rsidRPr="00B53D35">
        <w:rPr>
          <w:rFonts w:ascii="Calibri" w:eastAsia="Calibri" w:hAnsi="Calibri" w:cs="Times New Roman"/>
          <w:sz w:val="20"/>
          <w:szCs w:val="20"/>
        </w:rPr>
        <w:t>u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x et </w:t>
      </w:r>
      <w:r w:rsidRPr="00B53D35">
        <w:rPr>
          <w:rFonts w:ascii="Calibri" w:eastAsia="Calibri" w:hAnsi="Calibri" w:cs="Times New Roman"/>
          <w:sz w:val="20"/>
          <w:szCs w:val="20"/>
        </w:rPr>
        <w:t>c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elles </w:t>
      </w:r>
      <w:r w:rsidRPr="00B53D35">
        <w:rPr>
          <w:rFonts w:ascii="Calibri" w:eastAsia="Calibri" w:hAnsi="Calibri" w:cs="Times New Roman"/>
          <w:sz w:val="20"/>
          <w:szCs w:val="20"/>
        </w:rPr>
        <w:t>q</w:t>
      </w:r>
      <w:r w:rsidRPr="00B53D35">
        <w:rPr>
          <w:rFonts w:ascii="Calibri" w:eastAsia="Calibri" w:hAnsi="Calibri" w:cs="Times New Roman"/>
          <w:sz w:val="20"/>
          <w:szCs w:val="20"/>
        </w:rPr>
        <w:t>ui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sont affligés, accompagner les malades, protéger les faible</w:t>
      </w:r>
      <w:r w:rsidRPr="00B53D35">
        <w:rPr>
          <w:rFonts w:ascii="Calibri" w:eastAsia="Calibri" w:hAnsi="Calibri" w:cs="Times New Roman"/>
          <w:sz w:val="20"/>
          <w:szCs w:val="20"/>
        </w:rPr>
        <w:t>s et les vulnérables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, manger avec </w:t>
      </w:r>
      <w:r w:rsidRPr="00B53D35">
        <w:rPr>
          <w:rFonts w:ascii="Calibri" w:eastAsia="Calibri" w:hAnsi="Calibri" w:cs="Times New Roman"/>
          <w:sz w:val="20"/>
          <w:szCs w:val="20"/>
        </w:rPr>
        <w:t>l</w:t>
      </w:r>
      <w:r w:rsidRPr="00B53D35">
        <w:rPr>
          <w:rFonts w:ascii="Calibri" w:eastAsia="Calibri" w:hAnsi="Calibri" w:cs="Times New Roman"/>
          <w:sz w:val="20"/>
          <w:szCs w:val="20"/>
        </w:rPr>
        <w:t>es pécheurs, défendre le droit des opprimés, dénoncer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l'injustice. Nous sommes les mains, les pieds et le </w:t>
      </w:r>
      <w:r w:rsidRPr="00B53D35">
        <w:rPr>
          <w:rFonts w:ascii="Calibri" w:eastAsia="Calibri" w:hAnsi="Calibri" w:cs="Times New Roman"/>
          <w:sz w:val="20"/>
          <w:szCs w:val="20"/>
        </w:rPr>
        <w:t>cœur</w:t>
      </w:r>
      <w:r w:rsidRPr="00B53D35">
        <w:rPr>
          <w:rFonts w:ascii="Calibri" w:eastAsia="Calibri" w:hAnsi="Calibri" w:cs="Times New Roman"/>
          <w:sz w:val="20"/>
          <w:szCs w:val="20"/>
        </w:rPr>
        <w:t>, le corps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du Christ dans notre monde, Pour Jésus, le plus important n'est pas l'</w:t>
      </w:r>
      <w:r w:rsidRPr="00B53D35">
        <w:rPr>
          <w:rFonts w:ascii="Calibri" w:eastAsia="Calibri" w:hAnsi="Calibri" w:cs="Times New Roman"/>
          <w:sz w:val="20"/>
          <w:szCs w:val="20"/>
        </w:rPr>
        <w:t>activité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du culte, mais la qualité de la vie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: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« </w:t>
      </w:r>
      <w:r w:rsidRPr="00B53D35">
        <w:rPr>
          <w:rFonts w:ascii="Calibri" w:eastAsia="Calibri" w:hAnsi="Calibri" w:cs="Times New Roman"/>
          <w:sz w:val="20"/>
          <w:szCs w:val="20"/>
        </w:rPr>
        <w:t>Je suis venu pour que vous ayez la vie et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l'ayez en </w:t>
      </w:r>
      <w:r>
        <w:rPr>
          <w:rFonts w:ascii="Calibri" w:eastAsia="Calibri" w:hAnsi="Calibri" w:cs="Times New Roman"/>
          <w:sz w:val="20"/>
          <w:szCs w:val="20"/>
        </w:rPr>
        <w:t>a</w:t>
      </w:r>
      <w:r w:rsidRPr="00B53D35">
        <w:rPr>
          <w:rFonts w:ascii="Calibri" w:eastAsia="Calibri" w:hAnsi="Calibri" w:cs="Times New Roman"/>
          <w:sz w:val="20"/>
          <w:szCs w:val="20"/>
        </w:rPr>
        <w:t>bond</w:t>
      </w:r>
      <w:r w:rsidRPr="00B53D35">
        <w:rPr>
          <w:rFonts w:ascii="Calibri" w:eastAsia="Calibri" w:hAnsi="Calibri" w:cs="Times New Roman"/>
          <w:sz w:val="20"/>
          <w:szCs w:val="20"/>
        </w:rPr>
        <w:t>anc</w:t>
      </w:r>
      <w:r w:rsidRPr="00B53D35">
        <w:rPr>
          <w:rFonts w:ascii="Calibri" w:eastAsia="Calibri" w:hAnsi="Calibri" w:cs="Times New Roman"/>
          <w:sz w:val="20"/>
          <w:szCs w:val="20"/>
        </w:rPr>
        <w:t>e</w:t>
      </w:r>
      <w:r w:rsidRPr="00B53D35">
        <w:rPr>
          <w:rFonts w:ascii="Calibri" w:eastAsia="Calibri" w:hAnsi="Calibri" w:cs="Times New Roman"/>
          <w:sz w:val="20"/>
          <w:szCs w:val="20"/>
        </w:rPr>
        <w:t> »</w:t>
      </w:r>
      <w:r w:rsidRPr="00B53D35">
        <w:rPr>
          <w:rFonts w:ascii="Calibri" w:eastAsia="Calibri" w:hAnsi="Calibri" w:cs="Times New Roman"/>
          <w:sz w:val="20"/>
          <w:szCs w:val="20"/>
        </w:rPr>
        <w:t>.</w:t>
      </w:r>
      <w:r w:rsidRPr="00B53D3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C'est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pourquoi </w:t>
      </w:r>
      <w:r w:rsidRPr="00B53D35">
        <w:rPr>
          <w:rFonts w:ascii="Calibri" w:eastAsia="Calibri" w:hAnsi="Calibri" w:cs="Times New Roman"/>
          <w:sz w:val="20"/>
          <w:szCs w:val="20"/>
        </w:rPr>
        <w:t>les temples de pierre seront toujours moins importants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que les temples vivants que nous sommes. La disparition de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nombreuses églises et le fait d'être une minorité ne nous e</w:t>
      </w:r>
      <w:r>
        <w:rPr>
          <w:rFonts w:ascii="Calibri" w:eastAsia="Calibri" w:hAnsi="Calibri" w:cs="Times New Roman"/>
          <w:sz w:val="20"/>
          <w:szCs w:val="20"/>
        </w:rPr>
        <w:t>m</w:t>
      </w:r>
      <w:r w:rsidRPr="00B53D35">
        <w:rPr>
          <w:rFonts w:ascii="Calibri" w:eastAsia="Calibri" w:hAnsi="Calibri" w:cs="Times New Roman"/>
          <w:sz w:val="20"/>
          <w:szCs w:val="20"/>
        </w:rPr>
        <w:t>pêchera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pas de vivre n</w:t>
      </w:r>
      <w:r>
        <w:rPr>
          <w:rFonts w:ascii="Calibri" w:eastAsia="Calibri" w:hAnsi="Calibri" w:cs="Times New Roman"/>
          <w:sz w:val="20"/>
          <w:szCs w:val="20"/>
        </w:rPr>
        <w:t>o</w:t>
      </w:r>
      <w:r w:rsidRPr="00B53D35">
        <w:rPr>
          <w:rFonts w:ascii="Calibri" w:eastAsia="Calibri" w:hAnsi="Calibri" w:cs="Times New Roman"/>
          <w:sz w:val="20"/>
          <w:szCs w:val="20"/>
        </w:rPr>
        <w:t>tre christianis</w:t>
      </w:r>
      <w:r>
        <w:rPr>
          <w:rFonts w:ascii="Calibri" w:eastAsia="Calibri" w:hAnsi="Calibri" w:cs="Times New Roman"/>
          <w:sz w:val="20"/>
          <w:szCs w:val="20"/>
        </w:rPr>
        <w:t>me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et n'affectera pas l</w:t>
      </w:r>
      <w:r>
        <w:rPr>
          <w:rFonts w:ascii="Calibri" w:eastAsia="Calibri" w:hAnsi="Calibri" w:cs="Times New Roman"/>
          <w:sz w:val="20"/>
          <w:szCs w:val="20"/>
        </w:rPr>
        <w:t>a qualité de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nos engagements chrétiens. </w:t>
      </w:r>
    </w:p>
    <w:p w14:paraId="2676CEB3" w14:textId="29F95928" w:rsidR="00B53D35" w:rsidRPr="00B53D35" w:rsidRDefault="00B53D35" w:rsidP="005E3FC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B53D35">
        <w:rPr>
          <w:rFonts w:ascii="Calibri" w:eastAsia="Calibri" w:hAnsi="Calibri" w:cs="Times New Roman"/>
          <w:sz w:val="20"/>
          <w:szCs w:val="20"/>
        </w:rPr>
        <w:t xml:space="preserve">La première lecture d'aujourd'hui est révélatrice de l'importance du service pour les chrétiens. Lorsque les </w:t>
      </w:r>
      <w:r w:rsidR="005E3FCD" w:rsidRPr="00B53D35">
        <w:rPr>
          <w:rFonts w:ascii="Calibri" w:eastAsia="Calibri" w:hAnsi="Calibri" w:cs="Times New Roman"/>
          <w:sz w:val="20"/>
          <w:szCs w:val="20"/>
        </w:rPr>
        <w:t>disciples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après la résurrection commencèrent à comprendre le me</w:t>
      </w:r>
      <w:r w:rsidR="005E3FCD">
        <w:rPr>
          <w:rFonts w:ascii="Calibri" w:eastAsia="Calibri" w:hAnsi="Calibri" w:cs="Times New Roman"/>
          <w:sz w:val="20"/>
          <w:szCs w:val="20"/>
        </w:rPr>
        <w:t>s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sage de Jésus, ils se donnèrent des </w:t>
      </w:r>
      <w:r w:rsidR="005E3FCD" w:rsidRPr="00B53D35">
        <w:rPr>
          <w:rFonts w:ascii="Calibri" w:eastAsia="Calibri" w:hAnsi="Calibri" w:cs="Times New Roman"/>
          <w:sz w:val="20"/>
          <w:szCs w:val="20"/>
        </w:rPr>
        <w:t>structure</w:t>
      </w:r>
      <w:r w:rsidRPr="00B53D35">
        <w:rPr>
          <w:rFonts w:ascii="Calibri" w:eastAsia="Calibri" w:hAnsi="Calibri" w:cs="Times New Roman"/>
          <w:sz w:val="20"/>
          <w:szCs w:val="20"/>
        </w:rPr>
        <w:t>s qui correspondent à son enseign</w:t>
      </w:r>
      <w:r w:rsidR="005E3FCD">
        <w:rPr>
          <w:rFonts w:ascii="Calibri" w:eastAsia="Calibri" w:hAnsi="Calibri" w:cs="Times New Roman"/>
          <w:sz w:val="20"/>
          <w:szCs w:val="20"/>
        </w:rPr>
        <w:t>e</w:t>
      </w:r>
      <w:r w:rsidRPr="00B53D35">
        <w:rPr>
          <w:rFonts w:ascii="Calibri" w:eastAsia="Calibri" w:hAnsi="Calibri" w:cs="Times New Roman"/>
          <w:sz w:val="20"/>
          <w:szCs w:val="20"/>
        </w:rPr>
        <w:t>ment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: ils instituèrent des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="005E3FCD" w:rsidRPr="00B53D35">
        <w:rPr>
          <w:rFonts w:ascii="Calibri" w:eastAsia="Calibri" w:hAnsi="Calibri" w:cs="Times New Roman"/>
          <w:sz w:val="20"/>
          <w:szCs w:val="20"/>
        </w:rPr>
        <w:t>diacres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p</w:t>
      </w:r>
      <w:r w:rsidR="005E3FCD">
        <w:rPr>
          <w:rFonts w:ascii="Calibri" w:eastAsia="Calibri" w:hAnsi="Calibri" w:cs="Times New Roman"/>
          <w:sz w:val="20"/>
          <w:szCs w:val="20"/>
        </w:rPr>
        <w:t>ou</w:t>
      </w:r>
      <w:r w:rsidRPr="00B53D35">
        <w:rPr>
          <w:rFonts w:ascii="Calibri" w:eastAsia="Calibri" w:hAnsi="Calibri" w:cs="Times New Roman"/>
          <w:sz w:val="20"/>
          <w:szCs w:val="20"/>
        </w:rPr>
        <w:t>r servir aux table</w:t>
      </w:r>
      <w:r w:rsidR="005E3FCD">
        <w:rPr>
          <w:rFonts w:ascii="Calibri" w:eastAsia="Calibri" w:hAnsi="Calibri" w:cs="Times New Roman"/>
          <w:sz w:val="20"/>
          <w:szCs w:val="20"/>
        </w:rPr>
        <w:t>s</w:t>
      </w:r>
      <w:r w:rsidRPr="00B53D35">
        <w:rPr>
          <w:rFonts w:ascii="Calibri" w:eastAsia="Calibri" w:hAnsi="Calibri" w:cs="Times New Roman"/>
          <w:sz w:val="20"/>
          <w:szCs w:val="20"/>
        </w:rPr>
        <w:t>, prendre soin des ve</w:t>
      </w:r>
      <w:r w:rsidR="005E3FCD">
        <w:rPr>
          <w:rFonts w:ascii="Calibri" w:eastAsia="Calibri" w:hAnsi="Calibri" w:cs="Times New Roman"/>
          <w:sz w:val="20"/>
          <w:szCs w:val="20"/>
        </w:rPr>
        <w:t>u</w:t>
      </w:r>
      <w:r w:rsidRPr="00B53D35">
        <w:rPr>
          <w:rFonts w:ascii="Calibri" w:eastAsia="Calibri" w:hAnsi="Calibri" w:cs="Times New Roman"/>
          <w:sz w:val="20"/>
          <w:szCs w:val="20"/>
        </w:rPr>
        <w:t>ves, aider les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pauvres</w:t>
      </w:r>
      <w:r w:rsidR="005E3FCD">
        <w:rPr>
          <w:rFonts w:ascii="Calibri" w:eastAsia="Calibri" w:hAnsi="Calibri" w:cs="Times New Roman"/>
          <w:sz w:val="20"/>
          <w:szCs w:val="20"/>
        </w:rPr>
        <w:t>,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visiter </w:t>
      </w:r>
      <w:r w:rsidR="005E3FCD">
        <w:rPr>
          <w:rFonts w:ascii="Calibri" w:eastAsia="Calibri" w:hAnsi="Calibri" w:cs="Times New Roman"/>
          <w:sz w:val="20"/>
          <w:szCs w:val="20"/>
        </w:rPr>
        <w:t>les malades. C’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est là </w:t>
      </w:r>
      <w:r w:rsidR="005E3FCD">
        <w:rPr>
          <w:rFonts w:ascii="Calibri" w:eastAsia="Calibri" w:hAnsi="Calibri" w:cs="Times New Roman"/>
          <w:sz w:val="20"/>
          <w:szCs w:val="20"/>
        </w:rPr>
        <w:t>la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toute première structure de l'église. C'est un symbole très significatif qui nous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rappelle que la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="005E3FCD" w:rsidRPr="00B53D35">
        <w:rPr>
          <w:rFonts w:ascii="Calibri" w:eastAsia="Calibri" w:hAnsi="Calibri" w:cs="Times New Roman"/>
          <w:sz w:val="20"/>
          <w:szCs w:val="20"/>
        </w:rPr>
        <w:t>« pratique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religieuse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» consiste avant tout à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incarner dans nos vies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les exigences de l</w:t>
      </w:r>
      <w:r w:rsidR="005E3FCD">
        <w:rPr>
          <w:rFonts w:ascii="Calibri" w:eastAsia="Calibri" w:hAnsi="Calibri" w:cs="Times New Roman"/>
          <w:sz w:val="20"/>
          <w:szCs w:val="20"/>
        </w:rPr>
        <w:t>’</w:t>
      </w:r>
      <w:r w:rsidRPr="00B53D35">
        <w:rPr>
          <w:rFonts w:ascii="Calibri" w:eastAsia="Calibri" w:hAnsi="Calibri" w:cs="Times New Roman"/>
          <w:sz w:val="20"/>
          <w:szCs w:val="20"/>
        </w:rPr>
        <w:t>Évangile</w:t>
      </w:r>
      <w:r w:rsidR="005E3FCD">
        <w:rPr>
          <w:rFonts w:ascii="Calibri" w:eastAsia="Calibri" w:hAnsi="Calibri" w:cs="Times New Roman"/>
          <w:sz w:val="20"/>
          <w:szCs w:val="20"/>
        </w:rPr>
        <w:t>,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c'est</w:t>
      </w:r>
      <w:r w:rsidR="005E3FCD">
        <w:rPr>
          <w:rFonts w:ascii="Calibri" w:eastAsia="Calibri" w:hAnsi="Calibri" w:cs="Times New Roman"/>
          <w:sz w:val="20"/>
          <w:szCs w:val="20"/>
        </w:rPr>
        <w:t>-</w:t>
      </w:r>
      <w:r w:rsidRPr="00B53D35">
        <w:rPr>
          <w:rFonts w:ascii="Calibri" w:eastAsia="Calibri" w:hAnsi="Calibri" w:cs="Times New Roman" w:hint="eastAsia"/>
          <w:sz w:val="20"/>
          <w:szCs w:val="20"/>
        </w:rPr>
        <w:t>à</w:t>
      </w:r>
      <w:r w:rsidRPr="00B53D35">
        <w:rPr>
          <w:rFonts w:ascii="Calibri" w:eastAsia="Calibri" w:hAnsi="Calibri" w:cs="Times New Roman"/>
          <w:sz w:val="20"/>
          <w:szCs w:val="20"/>
        </w:rPr>
        <w:t>-dire savoir se mettre au ser</w:t>
      </w:r>
      <w:r w:rsidR="005E3FCD">
        <w:rPr>
          <w:rFonts w:ascii="Calibri" w:eastAsia="Calibri" w:hAnsi="Calibri" w:cs="Times New Roman"/>
          <w:sz w:val="20"/>
          <w:szCs w:val="20"/>
        </w:rPr>
        <w:t>v</w:t>
      </w:r>
      <w:r w:rsidRPr="00B53D35">
        <w:rPr>
          <w:rFonts w:ascii="Calibri" w:eastAsia="Calibri" w:hAnsi="Calibri" w:cs="Times New Roman"/>
          <w:sz w:val="20"/>
          <w:szCs w:val="20"/>
        </w:rPr>
        <w:t>ice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des autres</w:t>
      </w:r>
      <w:r w:rsidR="005E3FCD">
        <w:rPr>
          <w:rFonts w:ascii="Calibri" w:eastAsia="Calibri" w:hAnsi="Calibri" w:cs="Times New Roman"/>
          <w:sz w:val="20"/>
          <w:szCs w:val="20"/>
        </w:rPr>
        <w:t>.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</w:t>
      </w:r>
      <w:r w:rsidR="005E3FCD">
        <w:rPr>
          <w:rFonts w:ascii="Calibri" w:eastAsia="Calibri" w:hAnsi="Calibri" w:cs="Times New Roman"/>
          <w:sz w:val="20"/>
          <w:szCs w:val="20"/>
        </w:rPr>
        <w:t>St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Jean qui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était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si près de Jésus a </w:t>
      </w:r>
      <w:r w:rsidR="005E3FCD">
        <w:rPr>
          <w:rFonts w:ascii="Calibri" w:eastAsia="Calibri" w:hAnsi="Calibri" w:cs="Times New Roman"/>
          <w:sz w:val="20"/>
          <w:szCs w:val="20"/>
        </w:rPr>
        <w:t>b</w:t>
      </w:r>
      <w:r w:rsidRPr="00B53D35">
        <w:rPr>
          <w:rFonts w:ascii="Calibri" w:eastAsia="Calibri" w:hAnsi="Calibri" w:cs="Times New Roman"/>
          <w:sz w:val="20"/>
          <w:szCs w:val="20"/>
        </w:rPr>
        <w:t>ien compris cet enseignement fondamental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du  </w:t>
      </w:r>
    </w:p>
    <w:p w14:paraId="064F2B18" w14:textId="60F5F427" w:rsidR="00B53D35" w:rsidRPr="00B53D35" w:rsidRDefault="00B53D35" w:rsidP="005E3FC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B53D35">
        <w:rPr>
          <w:rFonts w:ascii="Calibri" w:eastAsia="Calibri" w:hAnsi="Calibri" w:cs="Times New Roman"/>
          <w:sz w:val="20"/>
          <w:szCs w:val="20"/>
        </w:rPr>
        <w:t xml:space="preserve">Seigneur. Dans son </w:t>
      </w:r>
      <w:r w:rsidR="005E3FCD" w:rsidRPr="00B53D35">
        <w:rPr>
          <w:rFonts w:ascii="Calibri" w:eastAsia="Calibri" w:hAnsi="Calibri" w:cs="Times New Roman"/>
          <w:sz w:val="20"/>
          <w:szCs w:val="20"/>
        </w:rPr>
        <w:t>évangile</w:t>
      </w:r>
      <w:r w:rsidRPr="00B53D35">
        <w:rPr>
          <w:rFonts w:ascii="Calibri" w:eastAsia="Calibri" w:hAnsi="Calibri" w:cs="Times New Roman"/>
          <w:sz w:val="20"/>
          <w:szCs w:val="20"/>
        </w:rPr>
        <w:t>,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i</w:t>
      </w:r>
      <w:r w:rsidRPr="00B53D35">
        <w:rPr>
          <w:rFonts w:ascii="Calibri" w:eastAsia="Calibri" w:hAnsi="Calibri" w:cs="Times New Roman"/>
          <w:sz w:val="20"/>
          <w:szCs w:val="20"/>
        </w:rPr>
        <w:t>l nous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raconte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« le lavement d</w:t>
      </w:r>
      <w:r w:rsidR="005E3FCD">
        <w:rPr>
          <w:rFonts w:ascii="Calibri" w:eastAsia="Calibri" w:hAnsi="Calibri" w:cs="Times New Roman"/>
          <w:sz w:val="20"/>
          <w:szCs w:val="20"/>
        </w:rPr>
        <w:t>e</w:t>
      </w:r>
      <w:r w:rsidRPr="00B53D35">
        <w:rPr>
          <w:rFonts w:ascii="Calibri" w:eastAsia="Calibri" w:hAnsi="Calibri" w:cs="Times New Roman"/>
          <w:sz w:val="20"/>
          <w:szCs w:val="20"/>
        </w:rPr>
        <w:t>s pied</w:t>
      </w:r>
      <w:r w:rsidR="005E3FCD">
        <w:rPr>
          <w:rFonts w:ascii="Calibri" w:eastAsia="Calibri" w:hAnsi="Calibri" w:cs="Times New Roman"/>
          <w:sz w:val="20"/>
          <w:szCs w:val="20"/>
        </w:rPr>
        <w:t>s »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mais </w:t>
      </w:r>
      <w:r w:rsidRPr="00B53D35">
        <w:rPr>
          <w:rFonts w:ascii="Calibri" w:eastAsia="Calibri" w:hAnsi="Calibri" w:cs="Times New Roman"/>
          <w:sz w:val="20"/>
          <w:szCs w:val="20"/>
        </w:rPr>
        <w:t>ne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mentionne pas « l'</w:t>
      </w:r>
      <w:r w:rsidR="005E3FCD" w:rsidRPr="00B53D35">
        <w:rPr>
          <w:rFonts w:ascii="Calibri" w:eastAsia="Calibri" w:hAnsi="Calibri" w:cs="Times New Roman"/>
          <w:sz w:val="20"/>
          <w:szCs w:val="20"/>
        </w:rPr>
        <w:t>institution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de </w:t>
      </w:r>
      <w:r w:rsidR="005E3FCD">
        <w:rPr>
          <w:rFonts w:ascii="Calibri" w:eastAsia="Calibri" w:hAnsi="Calibri" w:cs="Times New Roman"/>
          <w:sz w:val="20"/>
          <w:szCs w:val="20"/>
        </w:rPr>
        <w:t>l’</w:t>
      </w:r>
      <w:r w:rsidRPr="00B53D35">
        <w:rPr>
          <w:rFonts w:ascii="Calibri" w:eastAsia="Calibri" w:hAnsi="Calibri" w:cs="Times New Roman"/>
          <w:sz w:val="20"/>
          <w:szCs w:val="20"/>
        </w:rPr>
        <w:t>eucharistie ». L'eucharistie était pourtant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t</w:t>
      </w:r>
      <w:r w:rsidRPr="00B53D35">
        <w:rPr>
          <w:rFonts w:ascii="Calibri" w:eastAsia="Calibri" w:hAnsi="Calibri" w:cs="Times New Roman"/>
          <w:sz w:val="20"/>
          <w:szCs w:val="20"/>
        </w:rPr>
        <w:t>rès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importante pour </w:t>
      </w:r>
      <w:r w:rsidR="005E3FCD" w:rsidRPr="00B53D35">
        <w:rPr>
          <w:rFonts w:ascii="Calibri" w:eastAsia="Calibri" w:hAnsi="Calibri" w:cs="Times New Roman"/>
          <w:sz w:val="20"/>
          <w:szCs w:val="20"/>
        </w:rPr>
        <w:t>lui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et, lorsqu'il écrit son évangile, plusieurs </w:t>
      </w:r>
      <w:r w:rsidR="005E3FCD">
        <w:rPr>
          <w:rFonts w:ascii="Calibri" w:eastAsia="Calibri" w:hAnsi="Calibri" w:cs="Times New Roman"/>
          <w:sz w:val="20"/>
          <w:szCs w:val="20"/>
        </w:rPr>
        <w:t>dizaines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d</w:t>
      </w:r>
      <w:r w:rsidR="005E3FCD">
        <w:rPr>
          <w:rFonts w:ascii="Calibri" w:eastAsia="Calibri" w:hAnsi="Calibri" w:cs="Times New Roman"/>
          <w:sz w:val="20"/>
          <w:szCs w:val="20"/>
        </w:rPr>
        <w:t>’</w:t>
      </w:r>
      <w:r w:rsidRPr="00B53D35">
        <w:rPr>
          <w:rFonts w:ascii="Calibri" w:eastAsia="Calibri" w:hAnsi="Calibri" w:cs="Times New Roman"/>
          <w:sz w:val="20"/>
          <w:szCs w:val="20"/>
        </w:rPr>
        <w:t>années après la mort et la résurrection du Christ, les chrétien</w:t>
      </w:r>
      <w:r w:rsidR="005E3FCD">
        <w:rPr>
          <w:rFonts w:ascii="Calibri" w:eastAsia="Calibri" w:hAnsi="Calibri" w:cs="Times New Roman"/>
          <w:sz w:val="20"/>
          <w:szCs w:val="20"/>
        </w:rPr>
        <w:t>s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se réunissaient chaque dimanche, « le premier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j</w:t>
      </w:r>
      <w:r w:rsidR="005E3FCD">
        <w:rPr>
          <w:rFonts w:ascii="Calibri" w:eastAsia="Calibri" w:hAnsi="Calibri" w:cs="Times New Roman"/>
          <w:sz w:val="20"/>
          <w:szCs w:val="20"/>
        </w:rPr>
        <w:t>o</w:t>
      </w:r>
      <w:r w:rsidRPr="00B53D35">
        <w:rPr>
          <w:rFonts w:ascii="Calibri" w:eastAsia="Calibri" w:hAnsi="Calibri" w:cs="Times New Roman"/>
          <w:sz w:val="20"/>
          <w:szCs w:val="20"/>
        </w:rPr>
        <w:t>ur de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</w:t>
      </w:r>
      <w:r w:rsidRPr="00B53D35">
        <w:rPr>
          <w:rFonts w:ascii="Calibri" w:eastAsia="Calibri" w:hAnsi="Calibri" w:cs="Times New Roman"/>
          <w:sz w:val="20"/>
          <w:szCs w:val="20"/>
        </w:rPr>
        <w:t>la semaine</w:t>
      </w:r>
      <w:r w:rsidR="005E3FCD">
        <w:rPr>
          <w:rFonts w:ascii="Calibri" w:eastAsia="Calibri" w:hAnsi="Calibri" w:cs="Times New Roman"/>
          <w:sz w:val="20"/>
          <w:szCs w:val="20"/>
        </w:rPr>
        <w:t> »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pour « rompr</w:t>
      </w:r>
      <w:r w:rsidR="005E3FCD">
        <w:rPr>
          <w:rFonts w:ascii="Calibri" w:eastAsia="Calibri" w:hAnsi="Calibri" w:cs="Times New Roman"/>
          <w:sz w:val="20"/>
          <w:szCs w:val="20"/>
        </w:rPr>
        <w:t>e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le p</w:t>
      </w:r>
      <w:r w:rsidR="005E3FCD">
        <w:rPr>
          <w:rFonts w:ascii="Calibri" w:eastAsia="Calibri" w:hAnsi="Calibri" w:cs="Times New Roman"/>
          <w:sz w:val="20"/>
          <w:szCs w:val="20"/>
        </w:rPr>
        <w:t>ain »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(</w:t>
      </w:r>
      <w:r w:rsidR="005E3FCD" w:rsidRPr="00B53D35">
        <w:rPr>
          <w:rFonts w:ascii="Calibri" w:eastAsia="Calibri" w:hAnsi="Calibri" w:cs="Times New Roman"/>
          <w:sz w:val="20"/>
          <w:szCs w:val="20"/>
        </w:rPr>
        <w:t>célébrer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l'eucharistie). Mais Jean veut souligner que cette célébration de l'eucharistie </w:t>
      </w:r>
      <w:r w:rsidR="005E3FCD">
        <w:rPr>
          <w:rFonts w:ascii="Calibri" w:eastAsia="Calibri" w:hAnsi="Calibri" w:cs="Times New Roman"/>
          <w:sz w:val="20"/>
          <w:szCs w:val="20"/>
        </w:rPr>
        <w:t>ne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prend toute sa </w:t>
      </w:r>
      <w:r w:rsidR="005E3FCD" w:rsidRPr="00B53D35">
        <w:rPr>
          <w:rFonts w:ascii="Calibri" w:eastAsia="Calibri" w:hAnsi="Calibri" w:cs="Times New Roman"/>
          <w:sz w:val="20"/>
          <w:szCs w:val="20"/>
        </w:rPr>
        <w:t>valeur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</w:t>
      </w:r>
      <w:r w:rsidR="005E3FCD" w:rsidRPr="00B53D35">
        <w:rPr>
          <w:rFonts w:ascii="Calibri" w:eastAsia="Calibri" w:hAnsi="Calibri" w:cs="Times New Roman"/>
          <w:sz w:val="20"/>
          <w:szCs w:val="20"/>
        </w:rPr>
        <w:t>que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si nous s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ommes au 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service </w:t>
      </w:r>
      <w:r w:rsidR="005E3FCD">
        <w:rPr>
          <w:rFonts w:ascii="Calibri" w:eastAsia="Calibri" w:hAnsi="Calibri" w:cs="Times New Roman"/>
          <w:sz w:val="20"/>
          <w:szCs w:val="20"/>
        </w:rPr>
        <w:t>l</w:t>
      </w:r>
      <w:r w:rsidRPr="00B53D35">
        <w:rPr>
          <w:rFonts w:ascii="Calibri" w:eastAsia="Calibri" w:hAnsi="Calibri" w:cs="Times New Roman"/>
          <w:sz w:val="20"/>
          <w:szCs w:val="20"/>
        </w:rPr>
        <w:t>es uns des autr</w:t>
      </w:r>
      <w:r w:rsidR="005E3FCD">
        <w:rPr>
          <w:rFonts w:ascii="Calibri" w:eastAsia="Calibri" w:hAnsi="Calibri" w:cs="Times New Roman"/>
          <w:sz w:val="20"/>
          <w:szCs w:val="20"/>
        </w:rPr>
        <w:t>e</w:t>
      </w:r>
      <w:r w:rsidRPr="00B53D35">
        <w:rPr>
          <w:rFonts w:ascii="Calibri" w:eastAsia="Calibri" w:hAnsi="Calibri" w:cs="Times New Roman"/>
          <w:sz w:val="20"/>
          <w:szCs w:val="20"/>
        </w:rPr>
        <w:t>s,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 comme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le Christ l'a été durant sa vie et comme il a voulu le souligner par le lavement des pieds. </w:t>
      </w:r>
    </w:p>
    <w:p w14:paraId="2634F9E2" w14:textId="4C1A4DBC" w:rsidR="00B53D35" w:rsidRPr="00B53D35" w:rsidRDefault="00B53D35" w:rsidP="005E3FC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B53D35">
        <w:rPr>
          <w:rFonts w:ascii="Calibri" w:eastAsia="Calibri" w:hAnsi="Calibri" w:cs="Times New Roman"/>
          <w:sz w:val="20"/>
          <w:szCs w:val="20"/>
        </w:rPr>
        <w:t xml:space="preserve">Le Christ a été pour nous non </w:t>
      </w:r>
      <w:r w:rsidR="005E3FCD">
        <w:rPr>
          <w:rFonts w:ascii="Calibri" w:eastAsia="Calibri" w:hAnsi="Calibri" w:cs="Times New Roman"/>
          <w:sz w:val="20"/>
          <w:szCs w:val="20"/>
        </w:rPr>
        <w:t xml:space="preserve">seulement 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un « maître </w:t>
      </w:r>
      <w:r w:rsidR="005E3FCD" w:rsidRPr="00B53D35">
        <w:rPr>
          <w:rFonts w:ascii="Calibri" w:eastAsia="Calibri" w:hAnsi="Calibri" w:cs="Times New Roman"/>
          <w:sz w:val="20"/>
          <w:szCs w:val="20"/>
        </w:rPr>
        <w:t>spirituel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» mais aussi un exemple vivant de ce que nous devons faire d</w:t>
      </w:r>
      <w:r w:rsidR="005E3FCD">
        <w:rPr>
          <w:rFonts w:ascii="Calibri" w:eastAsia="Calibri" w:hAnsi="Calibri" w:cs="Calibri"/>
          <w:sz w:val="20"/>
          <w:szCs w:val="20"/>
        </w:rPr>
        <w:t>a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ns notre vie de </w:t>
      </w:r>
      <w:r w:rsidR="005E3FCD">
        <w:rPr>
          <w:rFonts w:ascii="Calibri" w:eastAsia="Calibri" w:hAnsi="Calibri" w:cs="Times New Roman"/>
          <w:sz w:val="20"/>
          <w:szCs w:val="20"/>
        </w:rPr>
        <w:t>tous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 </w:t>
      </w:r>
      <w:r w:rsidR="005E3FCD">
        <w:rPr>
          <w:rFonts w:ascii="Calibri" w:eastAsia="Calibri" w:hAnsi="Calibri" w:cs="Times New Roman"/>
          <w:sz w:val="20"/>
          <w:szCs w:val="20"/>
        </w:rPr>
        <w:t>l</w:t>
      </w:r>
      <w:r w:rsidRPr="00B53D35">
        <w:rPr>
          <w:rFonts w:ascii="Calibri" w:eastAsia="Calibri" w:hAnsi="Calibri" w:cs="Times New Roman"/>
          <w:sz w:val="20"/>
          <w:szCs w:val="20"/>
        </w:rPr>
        <w:t xml:space="preserve">es jours. </w:t>
      </w:r>
    </w:p>
    <w:p w14:paraId="4049D96E" w14:textId="3DB86C6E" w:rsidR="00B53D35" w:rsidRPr="005E3FCD" w:rsidRDefault="005E3FCD" w:rsidP="005E3FCD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5E3FCD">
        <w:rPr>
          <w:rFonts w:ascii="Calibri" w:eastAsia="Calibri" w:hAnsi="Calibri" w:cs="Times New Roman"/>
          <w:b/>
          <w:bCs/>
          <w:sz w:val="20"/>
          <w:szCs w:val="20"/>
        </w:rPr>
        <w:t>« </w:t>
      </w:r>
      <w:r w:rsidR="00B53D35" w:rsidRPr="005E3FCD">
        <w:rPr>
          <w:rFonts w:ascii="Calibri" w:eastAsia="Calibri" w:hAnsi="Calibri" w:cs="Times New Roman"/>
          <w:b/>
          <w:bCs/>
          <w:sz w:val="20"/>
          <w:szCs w:val="20"/>
        </w:rPr>
        <w:t>Ce</w:t>
      </w:r>
      <w:r w:rsidRPr="005E3FCD">
        <w:rPr>
          <w:rFonts w:ascii="Calibri" w:eastAsia="Calibri" w:hAnsi="Calibri" w:cs="Times New Roman"/>
          <w:b/>
          <w:bCs/>
          <w:sz w:val="20"/>
          <w:szCs w:val="20"/>
        </w:rPr>
        <w:t>l</w:t>
      </w:r>
      <w:r w:rsidR="00B53D35" w:rsidRPr="005E3FCD">
        <w:rPr>
          <w:rFonts w:ascii="Calibri" w:eastAsia="Calibri" w:hAnsi="Calibri" w:cs="Times New Roman"/>
          <w:b/>
          <w:bCs/>
          <w:sz w:val="20"/>
          <w:szCs w:val="20"/>
        </w:rPr>
        <w:t xml:space="preserve">ui qui croit en moi accomplira </w:t>
      </w:r>
      <w:r w:rsidRPr="005E3FCD">
        <w:rPr>
          <w:rFonts w:ascii="Calibri" w:eastAsia="Calibri" w:hAnsi="Calibri" w:cs="Times New Roman"/>
          <w:b/>
          <w:bCs/>
          <w:sz w:val="20"/>
          <w:szCs w:val="20"/>
        </w:rPr>
        <w:t xml:space="preserve">les </w:t>
      </w:r>
      <w:r w:rsidR="00B53D35" w:rsidRPr="005E3FCD">
        <w:rPr>
          <w:rFonts w:ascii="Calibri" w:eastAsia="Calibri" w:hAnsi="Calibri" w:cs="Times New Roman"/>
          <w:b/>
          <w:bCs/>
          <w:sz w:val="20"/>
          <w:szCs w:val="20"/>
        </w:rPr>
        <w:t>m</w:t>
      </w:r>
      <w:r w:rsidRPr="005E3FCD">
        <w:rPr>
          <w:rFonts w:ascii="Calibri" w:eastAsia="Calibri" w:hAnsi="Calibri" w:cs="Times New Roman"/>
          <w:b/>
          <w:bCs/>
          <w:sz w:val="20"/>
          <w:szCs w:val="20"/>
        </w:rPr>
        <w:t>ê</w:t>
      </w:r>
      <w:r w:rsidR="00B53D35" w:rsidRPr="005E3FCD">
        <w:rPr>
          <w:rFonts w:ascii="Calibri" w:eastAsia="Calibri" w:hAnsi="Calibri" w:cs="Times New Roman"/>
          <w:b/>
          <w:bCs/>
          <w:sz w:val="20"/>
          <w:szCs w:val="20"/>
        </w:rPr>
        <w:t>mes œuvr</w:t>
      </w:r>
      <w:r w:rsidRPr="005E3FCD">
        <w:rPr>
          <w:rFonts w:ascii="Calibri" w:eastAsia="Calibri" w:hAnsi="Calibri" w:cs="Times New Roman"/>
          <w:b/>
          <w:bCs/>
          <w:sz w:val="20"/>
          <w:szCs w:val="20"/>
        </w:rPr>
        <w:t>e</w:t>
      </w:r>
      <w:r w:rsidR="00B53D35" w:rsidRPr="005E3FCD">
        <w:rPr>
          <w:rFonts w:ascii="Calibri" w:eastAsia="Calibri" w:hAnsi="Calibri" w:cs="Times New Roman"/>
          <w:b/>
          <w:bCs/>
          <w:sz w:val="20"/>
          <w:szCs w:val="20"/>
        </w:rPr>
        <w:t>s que moi</w:t>
      </w:r>
      <w:r w:rsidRPr="005E3FCD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53D35" w:rsidRPr="005E3FCD">
        <w:rPr>
          <w:rFonts w:ascii="Calibri" w:eastAsia="Calibri" w:hAnsi="Calibri" w:cs="Times New Roman"/>
          <w:b/>
          <w:bCs/>
          <w:sz w:val="20"/>
          <w:szCs w:val="20"/>
        </w:rPr>
        <w:t>»</w:t>
      </w:r>
    </w:p>
    <w:p w14:paraId="680AA179" w14:textId="77777777" w:rsidR="004116AD" w:rsidRDefault="004116AD" w:rsidP="002D229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88525AD" w14:textId="77777777" w:rsidR="00B53D35" w:rsidRDefault="00B53D35" w:rsidP="004116AD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br w:type="column"/>
      </w:r>
    </w:p>
    <w:p w14:paraId="31F1D5F9" w14:textId="7E5E0A9C" w:rsidR="004B3A9C" w:rsidRDefault="002D2291" w:rsidP="004116AD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315EE6">
        <w:rPr>
          <w:rFonts w:ascii="Calibri" w:eastAsia="Calibri" w:hAnsi="Calibri" w:cs="Times New Roman"/>
          <w:b/>
          <w:bCs/>
          <w:sz w:val="20"/>
          <w:szCs w:val="20"/>
        </w:rPr>
        <w:t xml:space="preserve">Annonces Paroissiales du </w:t>
      </w:r>
      <w:r w:rsidR="00A6173A" w:rsidRPr="00A6173A">
        <w:rPr>
          <w:rFonts w:ascii="Calibri" w:eastAsia="Calibri" w:hAnsi="Calibri" w:cs="Times New Roman"/>
          <w:b/>
          <w:bCs/>
          <w:sz w:val="20"/>
          <w:szCs w:val="20"/>
        </w:rPr>
        <w:t>02 au 10 mai 2026</w:t>
      </w:r>
    </w:p>
    <w:p w14:paraId="7573446F" w14:textId="77777777" w:rsidR="00A6173A" w:rsidRPr="00C03BF3" w:rsidRDefault="00A6173A" w:rsidP="004116AD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1B06D2B" w14:textId="77777777" w:rsidR="00A6173A" w:rsidRDefault="00A6173A" w:rsidP="00A6173A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A6173A">
        <w:rPr>
          <w:rFonts w:ascii="Calibri" w:eastAsia="Calibri" w:hAnsi="Calibri" w:cs="Times New Roman"/>
          <w:b/>
          <w:bCs/>
          <w:sz w:val="20"/>
          <w:szCs w:val="20"/>
        </w:rPr>
        <w:t>Samedi 02 mai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6173A">
        <w:rPr>
          <w:rFonts w:ascii="Calibri" w:eastAsia="Calibri" w:hAnsi="Calibri" w:cs="Times New Roman"/>
          <w:b/>
          <w:bCs/>
          <w:sz w:val="20"/>
          <w:szCs w:val="20"/>
        </w:rPr>
        <w:t>: (Messe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6173A">
        <w:rPr>
          <w:rFonts w:ascii="Calibri" w:eastAsia="Calibri" w:hAnsi="Calibri" w:cs="Times New Roman"/>
          <w:b/>
          <w:bCs/>
          <w:sz w:val="20"/>
          <w:szCs w:val="20"/>
        </w:rPr>
        <w:t>Anti</w:t>
      </w:r>
      <w:r>
        <w:rPr>
          <w:rFonts w:ascii="Calibri" w:eastAsia="Calibri" w:hAnsi="Calibri" w:cs="Times New Roman"/>
          <w:b/>
          <w:bCs/>
          <w:sz w:val="20"/>
          <w:szCs w:val="20"/>
        </w:rPr>
        <w:t>ci</w:t>
      </w:r>
      <w:r w:rsidRPr="00A6173A">
        <w:rPr>
          <w:rFonts w:ascii="Calibri" w:eastAsia="Calibri" w:hAnsi="Calibri" w:cs="Times New Roman"/>
          <w:b/>
          <w:bCs/>
          <w:sz w:val="20"/>
          <w:szCs w:val="20"/>
        </w:rPr>
        <w:t xml:space="preserve">pée du </w:t>
      </w:r>
      <w:r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A6173A">
        <w:rPr>
          <w:rFonts w:ascii="Calibri" w:eastAsia="Calibri" w:hAnsi="Calibri" w:cs="Times New Roman"/>
          <w:b/>
          <w:bCs/>
          <w:sz w:val="20"/>
          <w:szCs w:val="20"/>
          <w:vertAlign w:val="superscript"/>
        </w:rPr>
        <w:t>ème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6173A">
        <w:rPr>
          <w:rFonts w:ascii="Calibri" w:eastAsia="Calibri" w:hAnsi="Calibri" w:cs="Times New Roman"/>
          <w:b/>
          <w:bCs/>
          <w:sz w:val="20"/>
          <w:szCs w:val="20"/>
        </w:rPr>
        <w:t>Dimanche de Pâques)</w:t>
      </w:r>
    </w:p>
    <w:p w14:paraId="60F2F138" w14:textId="62862B61" w:rsidR="00A6173A" w:rsidRPr="00A6173A" w:rsidRDefault="00A6173A" w:rsidP="00A6173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6173A">
        <w:rPr>
          <w:rFonts w:ascii="Calibri" w:eastAsia="Calibri" w:hAnsi="Calibri" w:cs="Times New Roman"/>
          <w:b/>
          <w:bCs/>
          <w:sz w:val="20"/>
          <w:szCs w:val="20"/>
        </w:rPr>
        <w:t>Thoiry d</w:t>
      </w:r>
      <w:r>
        <w:rPr>
          <w:rFonts w:ascii="Calibri" w:eastAsia="Calibri" w:hAnsi="Calibri" w:cs="Times New Roman"/>
          <w:b/>
          <w:bCs/>
          <w:sz w:val="20"/>
          <w:szCs w:val="20"/>
        </w:rPr>
        <w:t>e 14h00 à 16h00</w:t>
      </w:r>
      <w:r w:rsidRPr="00A6173A">
        <w:rPr>
          <w:rFonts w:ascii="Calibri" w:eastAsia="Calibri" w:hAnsi="Calibri" w:cs="Times New Roman"/>
          <w:b/>
          <w:bCs/>
          <w:sz w:val="20"/>
          <w:szCs w:val="20"/>
        </w:rPr>
        <w:t xml:space="preserve"> : </w:t>
      </w:r>
      <w:r w:rsidRPr="00A6173A">
        <w:rPr>
          <w:rFonts w:ascii="Calibri" w:eastAsia="Calibri" w:hAnsi="Calibri" w:cs="Times New Roman"/>
          <w:sz w:val="20"/>
          <w:szCs w:val="20"/>
        </w:rPr>
        <w:t>Permanence confession</w:t>
      </w:r>
    </w:p>
    <w:p w14:paraId="7311C866" w14:textId="56CF026A" w:rsidR="00A6173A" w:rsidRPr="00A6173A" w:rsidRDefault="00A6173A" w:rsidP="00A6173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6173A">
        <w:rPr>
          <w:rFonts w:ascii="Calibri" w:eastAsia="Calibri" w:hAnsi="Calibri" w:cs="Times New Roman"/>
          <w:b/>
          <w:bCs/>
          <w:sz w:val="20"/>
          <w:szCs w:val="20"/>
        </w:rPr>
        <w:t>Thoiry 18h00 :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6173A">
        <w:rPr>
          <w:rFonts w:ascii="Calibri" w:eastAsia="Calibri" w:hAnsi="Calibri" w:cs="Times New Roman"/>
          <w:sz w:val="20"/>
          <w:szCs w:val="20"/>
        </w:rPr>
        <w:t>Messe</w:t>
      </w:r>
    </w:p>
    <w:p w14:paraId="6D173DA3" w14:textId="4FD1C421" w:rsidR="00A6173A" w:rsidRDefault="00A6173A" w:rsidP="002D2291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D</w:t>
      </w:r>
      <w:r w:rsidRPr="00A6173A">
        <w:rPr>
          <w:rFonts w:ascii="Calibri" w:eastAsia="Calibri" w:hAnsi="Calibri" w:cs="Times New Roman"/>
          <w:b/>
          <w:bCs/>
          <w:sz w:val="20"/>
          <w:szCs w:val="20"/>
        </w:rPr>
        <w:t xml:space="preserve">imanche 03 mai : (Messe du </w:t>
      </w:r>
      <w:r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A6173A">
        <w:rPr>
          <w:rFonts w:ascii="Calibri" w:eastAsia="Calibri" w:hAnsi="Calibri" w:cs="Times New Roman"/>
          <w:b/>
          <w:bCs/>
          <w:sz w:val="20"/>
          <w:szCs w:val="20"/>
          <w:vertAlign w:val="superscript"/>
        </w:rPr>
        <w:t>ème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6173A">
        <w:rPr>
          <w:rFonts w:ascii="Calibri" w:eastAsia="Calibri" w:hAnsi="Calibri" w:cs="Times New Roman"/>
          <w:b/>
          <w:bCs/>
          <w:sz w:val="20"/>
          <w:szCs w:val="20"/>
        </w:rPr>
        <w:t>Dimanche de Pâques)</w:t>
      </w:r>
    </w:p>
    <w:p w14:paraId="7E370DFB" w14:textId="431D3D23" w:rsidR="00A6173A" w:rsidRPr="00A6173A" w:rsidRDefault="00A6173A" w:rsidP="00A6173A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A6173A">
        <w:rPr>
          <w:rFonts w:ascii="Calibri" w:eastAsia="Calibri" w:hAnsi="Calibri" w:cs="Times New Roman"/>
          <w:b/>
          <w:bCs/>
          <w:sz w:val="20"/>
          <w:szCs w:val="20"/>
        </w:rPr>
        <w:t xml:space="preserve">Collonges 10h00 : </w:t>
      </w:r>
      <w:r w:rsidRPr="00A6173A">
        <w:rPr>
          <w:rFonts w:ascii="Calibri" w:eastAsia="Calibri" w:hAnsi="Calibri" w:cs="Times New Roman"/>
          <w:sz w:val="20"/>
          <w:szCs w:val="20"/>
        </w:rPr>
        <w:t>Messes</w:t>
      </w:r>
      <w:r>
        <w:rPr>
          <w:rFonts w:ascii="Calibri" w:eastAsia="Calibri" w:hAnsi="Calibri" w:cs="Times New Roman"/>
          <w:sz w:val="20"/>
          <w:szCs w:val="20"/>
        </w:rPr>
        <w:t>.</w:t>
      </w:r>
      <w:r w:rsidRPr="00A6173A">
        <w:rPr>
          <w:rFonts w:ascii="Calibri" w:eastAsia="Calibri" w:hAnsi="Calibri" w:cs="Times New Roman"/>
          <w:sz w:val="20"/>
          <w:szCs w:val="20"/>
        </w:rPr>
        <w:t xml:space="preserve"> Messe pour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A6173A">
        <w:rPr>
          <w:rFonts w:ascii="Calibri" w:eastAsia="Calibri" w:hAnsi="Calibri" w:cs="Times New Roman"/>
          <w:sz w:val="20"/>
          <w:szCs w:val="20"/>
        </w:rPr>
        <w:t xml:space="preserve">Marie et Florent KIRMAN, pour Marthe et </w:t>
      </w:r>
      <w:r>
        <w:rPr>
          <w:rFonts w:ascii="Calibri" w:eastAsia="Calibri" w:hAnsi="Calibri" w:cs="Times New Roman"/>
          <w:sz w:val="20"/>
          <w:szCs w:val="20"/>
        </w:rPr>
        <w:t>F</w:t>
      </w:r>
      <w:r w:rsidRPr="00A6173A">
        <w:rPr>
          <w:rFonts w:ascii="Calibri" w:eastAsia="Calibri" w:hAnsi="Calibri" w:cs="Times New Roman"/>
          <w:sz w:val="20"/>
          <w:szCs w:val="20"/>
        </w:rPr>
        <w:t>rancis</w:t>
      </w:r>
      <w:r w:rsidRPr="00A6173A">
        <w:rPr>
          <w:rFonts w:ascii="Calibri" w:eastAsia="Calibri" w:hAnsi="Calibri" w:cs="Times New Roman"/>
          <w:sz w:val="20"/>
          <w:szCs w:val="20"/>
        </w:rPr>
        <w:t xml:space="preserve"> RIC</w:t>
      </w:r>
      <w:r>
        <w:rPr>
          <w:rFonts w:ascii="Calibri" w:eastAsia="Calibri" w:hAnsi="Calibri" w:cs="Times New Roman"/>
          <w:sz w:val="20"/>
          <w:szCs w:val="20"/>
        </w:rPr>
        <w:t>H</w:t>
      </w:r>
      <w:r w:rsidRPr="00A6173A">
        <w:rPr>
          <w:rFonts w:ascii="Calibri" w:eastAsia="Calibri" w:hAnsi="Calibri" w:cs="Times New Roman"/>
          <w:sz w:val="20"/>
          <w:szCs w:val="20"/>
        </w:rPr>
        <w:t>ARD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A6173A">
        <w:rPr>
          <w:rFonts w:ascii="Calibri" w:eastAsia="Calibri" w:hAnsi="Calibri" w:cs="Times New Roman"/>
          <w:sz w:val="20"/>
          <w:szCs w:val="20"/>
        </w:rPr>
        <w:t>e</w:t>
      </w:r>
      <w:r>
        <w:rPr>
          <w:rFonts w:ascii="Calibri" w:eastAsia="Calibri" w:hAnsi="Calibri" w:cs="Times New Roman"/>
          <w:sz w:val="20"/>
          <w:szCs w:val="20"/>
        </w:rPr>
        <w:t>t</w:t>
      </w:r>
      <w:r w:rsidRPr="00A6173A">
        <w:rPr>
          <w:rFonts w:ascii="Calibri" w:eastAsia="Calibri" w:hAnsi="Calibri" w:cs="Times New Roman"/>
          <w:sz w:val="20"/>
          <w:szCs w:val="20"/>
        </w:rPr>
        <w:t xml:space="preserve"> les </w:t>
      </w:r>
      <w:r w:rsidRPr="00A6173A">
        <w:rPr>
          <w:rFonts w:ascii="Calibri" w:eastAsia="Calibri" w:hAnsi="Calibri" w:cs="Times New Roman"/>
          <w:sz w:val="20"/>
          <w:szCs w:val="20"/>
        </w:rPr>
        <w:t>défunt</w:t>
      </w:r>
      <w:r>
        <w:rPr>
          <w:rFonts w:ascii="Calibri" w:eastAsia="Calibri" w:hAnsi="Calibri" w:cs="Times New Roman"/>
          <w:sz w:val="20"/>
          <w:szCs w:val="20"/>
        </w:rPr>
        <w:t>s</w:t>
      </w:r>
      <w:r w:rsidRPr="00A6173A">
        <w:rPr>
          <w:rFonts w:ascii="Calibri" w:eastAsia="Calibri" w:hAnsi="Calibri" w:cs="Times New Roman"/>
          <w:sz w:val="20"/>
          <w:szCs w:val="20"/>
        </w:rPr>
        <w:t xml:space="preserve"> de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A6173A">
        <w:rPr>
          <w:rFonts w:ascii="Calibri" w:eastAsia="Calibri" w:hAnsi="Calibri" w:cs="Times New Roman"/>
          <w:sz w:val="20"/>
          <w:szCs w:val="20"/>
        </w:rPr>
        <w:t>leur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A6173A">
        <w:rPr>
          <w:rFonts w:ascii="Calibri" w:eastAsia="Calibri" w:hAnsi="Calibri" w:cs="Times New Roman"/>
          <w:sz w:val="20"/>
          <w:szCs w:val="20"/>
        </w:rPr>
        <w:t>f</w:t>
      </w:r>
      <w:r>
        <w:rPr>
          <w:rFonts w:ascii="Calibri" w:eastAsia="Calibri" w:hAnsi="Calibri" w:cs="Times New Roman"/>
          <w:sz w:val="20"/>
          <w:szCs w:val="20"/>
        </w:rPr>
        <w:t>a</w:t>
      </w:r>
      <w:r w:rsidRPr="00A6173A">
        <w:rPr>
          <w:rFonts w:ascii="Calibri" w:eastAsia="Calibri" w:hAnsi="Calibri" w:cs="Times New Roman"/>
          <w:sz w:val="20"/>
          <w:szCs w:val="20"/>
        </w:rPr>
        <w:t>mille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2CC21BAA" w14:textId="45B4CCE8" w:rsidR="002D2291" w:rsidRPr="00315EE6" w:rsidRDefault="00A6173A" w:rsidP="002D2291">
      <w:pPr>
        <w:spacing w:after="0" w:line="240" w:lineRule="auto"/>
        <w:rPr>
          <w:rFonts w:ascii="Calibri" w:eastAsia="Calibri" w:hAnsi="Calibri" w:cs="Times New Roman"/>
          <w:b/>
          <w:bCs/>
          <w:sz w:val="18"/>
          <w:szCs w:val="18"/>
        </w:rPr>
      </w:pPr>
      <w:r w:rsidRPr="00315EE6">
        <w:rPr>
          <w:rFonts w:ascii="Calibri" w:eastAsia="Calibri" w:hAnsi="Calibri" w:cs="Times New Roman"/>
          <w:b/>
          <w:bCs/>
          <w:sz w:val="20"/>
          <w:szCs w:val="20"/>
        </w:rPr>
        <w:t xml:space="preserve">Lundi </w:t>
      </w:r>
      <w:r w:rsidRPr="00A6173A">
        <w:rPr>
          <w:rFonts w:ascii="Calibri" w:eastAsia="Calibri" w:hAnsi="Calibri" w:cs="Times New Roman"/>
          <w:b/>
          <w:bCs/>
          <w:sz w:val="20"/>
          <w:szCs w:val="20"/>
        </w:rPr>
        <w:t>04</w:t>
      </w:r>
      <w:r w:rsidRPr="00A6173A">
        <w:rPr>
          <w:rFonts w:ascii="Calibri" w:eastAsia="Calibri" w:hAnsi="Calibri" w:cs="Times New Roman"/>
          <w:b/>
          <w:bCs/>
          <w:sz w:val="20"/>
          <w:szCs w:val="20"/>
        </w:rPr>
        <w:t xml:space="preserve"> mai : Temps de </w:t>
      </w:r>
      <w:r>
        <w:rPr>
          <w:rFonts w:ascii="Calibri" w:eastAsia="Calibri" w:hAnsi="Calibri" w:cs="Times New Roman"/>
          <w:b/>
          <w:bCs/>
          <w:sz w:val="20"/>
          <w:szCs w:val="20"/>
        </w:rPr>
        <w:t>P</w:t>
      </w:r>
      <w:r w:rsidRPr="00A6173A">
        <w:rPr>
          <w:rFonts w:ascii="Calibri" w:eastAsia="Calibri" w:hAnsi="Calibri" w:cs="Times New Roman"/>
          <w:b/>
          <w:bCs/>
          <w:sz w:val="20"/>
          <w:szCs w:val="20"/>
        </w:rPr>
        <w:t>âques</w:t>
      </w:r>
    </w:p>
    <w:p w14:paraId="2DAC11F7" w14:textId="77777777" w:rsidR="002D2291" w:rsidRPr="00315EE6" w:rsidRDefault="002D2291" w:rsidP="002D229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315EE6">
        <w:rPr>
          <w:rFonts w:ascii="Calibri" w:eastAsia="Calibri" w:hAnsi="Calibri" w:cs="Times New Roman"/>
          <w:b/>
          <w:bCs/>
          <w:sz w:val="20"/>
          <w:szCs w:val="20"/>
        </w:rPr>
        <w:t>Farges 20h00 :</w:t>
      </w:r>
      <w:r>
        <w:rPr>
          <w:rFonts w:ascii="Calibri" w:eastAsia="Calibri" w:hAnsi="Calibri" w:cs="Times New Roman"/>
          <w:sz w:val="20"/>
          <w:szCs w:val="20"/>
        </w:rPr>
        <w:t xml:space="preserve"> R</w:t>
      </w:r>
      <w:r w:rsidRPr="00315EE6">
        <w:rPr>
          <w:rFonts w:ascii="Calibri" w:eastAsia="Calibri" w:hAnsi="Calibri" w:cs="Times New Roman"/>
          <w:sz w:val="20"/>
          <w:szCs w:val="20"/>
        </w:rPr>
        <w:t xml:space="preserve">épétition </w:t>
      </w:r>
      <w:r>
        <w:rPr>
          <w:rFonts w:ascii="Calibri" w:eastAsia="Calibri" w:hAnsi="Calibri" w:cs="Times New Roman"/>
          <w:sz w:val="20"/>
          <w:szCs w:val="20"/>
        </w:rPr>
        <w:t>des chants</w:t>
      </w:r>
      <w:r w:rsidRPr="00315EE6">
        <w:rPr>
          <w:rFonts w:ascii="Calibri" w:eastAsia="Calibri" w:hAnsi="Calibri" w:cs="Times New Roman"/>
          <w:sz w:val="20"/>
          <w:szCs w:val="20"/>
        </w:rPr>
        <w:t xml:space="preserve">  </w:t>
      </w:r>
    </w:p>
    <w:p w14:paraId="3D39F5F7" w14:textId="7DDDF931" w:rsidR="002D2291" w:rsidRPr="00315EE6" w:rsidRDefault="002D2291" w:rsidP="002D2291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16"/>
          <w:szCs w:val="16"/>
        </w:rPr>
      </w:pPr>
      <w:r w:rsidRPr="00315EE6">
        <w:rPr>
          <w:rFonts w:ascii="Calibri" w:eastAsia="Calibri" w:hAnsi="Calibri" w:cs="Times New Roman"/>
          <w:b/>
          <w:bCs/>
          <w:sz w:val="20"/>
          <w:szCs w:val="20"/>
        </w:rPr>
        <w:t xml:space="preserve">Mardi </w:t>
      </w:r>
      <w:r w:rsidR="00A6173A" w:rsidRPr="00A6173A">
        <w:rPr>
          <w:rFonts w:ascii="Calibri" w:eastAsia="Calibri" w:hAnsi="Calibri" w:cs="Times New Roman"/>
          <w:b/>
          <w:bCs/>
          <w:sz w:val="20"/>
          <w:szCs w:val="20"/>
        </w:rPr>
        <w:t>05 mai : Temps de Pâques</w:t>
      </w:r>
    </w:p>
    <w:p w14:paraId="097EE394" w14:textId="77777777" w:rsidR="002D2291" w:rsidRPr="00315EE6" w:rsidRDefault="002D2291" w:rsidP="002D229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315EE6">
        <w:rPr>
          <w:rFonts w:ascii="Calibri" w:eastAsia="Calibri" w:hAnsi="Calibri" w:cs="Times New Roman"/>
          <w:b/>
          <w:bCs/>
          <w:sz w:val="20"/>
          <w:szCs w:val="20"/>
        </w:rPr>
        <w:t>Thoiry 15h00</w:t>
      </w:r>
      <w:r w:rsidRPr="00315EE6">
        <w:rPr>
          <w:rFonts w:ascii="Calibri" w:eastAsia="Calibri" w:hAnsi="Calibri" w:cs="Times New Roman"/>
          <w:sz w:val="20"/>
          <w:szCs w:val="20"/>
        </w:rPr>
        <w:t> : Prière du Chapelet</w:t>
      </w:r>
    </w:p>
    <w:p w14:paraId="63ED58D7" w14:textId="77777777" w:rsidR="002D2291" w:rsidRPr="00684F9A" w:rsidRDefault="002D2291" w:rsidP="002D229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Collonges </w:t>
      </w:r>
      <w:r w:rsidRPr="00315EE6">
        <w:rPr>
          <w:rFonts w:ascii="Calibri" w:eastAsia="Calibri" w:hAnsi="Calibri" w:cs="Times New Roman"/>
          <w:b/>
          <w:bCs/>
          <w:sz w:val="20"/>
          <w:szCs w:val="20"/>
        </w:rPr>
        <w:t>18h00 :</w:t>
      </w:r>
      <w:r>
        <w:rPr>
          <w:rFonts w:ascii="Calibri" w:eastAsia="Calibri" w:hAnsi="Calibri" w:cs="Times New Roman"/>
          <w:sz w:val="20"/>
          <w:szCs w:val="20"/>
        </w:rPr>
        <w:t xml:space="preserve"> M</w:t>
      </w:r>
      <w:r w:rsidRPr="00315EE6">
        <w:rPr>
          <w:rFonts w:ascii="Calibri" w:eastAsia="Calibri" w:hAnsi="Calibri" w:cs="Times New Roman"/>
          <w:sz w:val="20"/>
          <w:szCs w:val="20"/>
        </w:rPr>
        <w:t>esse</w:t>
      </w:r>
      <w:r w:rsidRPr="00684F9A">
        <w:rPr>
          <w:rFonts w:ascii="Calibri" w:eastAsia="Calibri" w:hAnsi="Calibri" w:cs="Times New Roman"/>
          <w:sz w:val="20"/>
          <w:szCs w:val="20"/>
        </w:rPr>
        <w:t xml:space="preserve">  </w:t>
      </w:r>
    </w:p>
    <w:p w14:paraId="03C9EAAF" w14:textId="6EF2EB3D" w:rsidR="002D2291" w:rsidRPr="00280F64" w:rsidRDefault="002D2291" w:rsidP="00280F64">
      <w:pPr>
        <w:spacing w:after="0" w:line="240" w:lineRule="auto"/>
        <w:rPr>
          <w:rFonts w:ascii="Calibri" w:eastAsia="Calibri" w:hAnsi="Calibri" w:cs="Times New Roman"/>
          <w:b/>
          <w:bCs/>
          <w:sz w:val="18"/>
          <w:szCs w:val="18"/>
        </w:rPr>
      </w:pPr>
      <w:r w:rsidRPr="00315EE6">
        <w:rPr>
          <w:rFonts w:ascii="Calibri" w:eastAsia="Calibri" w:hAnsi="Calibri" w:cs="Times New Roman"/>
          <w:b/>
          <w:bCs/>
          <w:sz w:val="20"/>
          <w:szCs w:val="20"/>
        </w:rPr>
        <w:t xml:space="preserve">Mercredi </w:t>
      </w:r>
      <w:r w:rsidR="00A6173A" w:rsidRPr="00A6173A">
        <w:rPr>
          <w:rFonts w:ascii="Calibri" w:eastAsia="Calibri" w:hAnsi="Calibri" w:cs="Times New Roman"/>
          <w:b/>
          <w:bCs/>
          <w:sz w:val="20"/>
          <w:szCs w:val="20"/>
        </w:rPr>
        <w:t>06 mai : Temps de Pâques</w:t>
      </w:r>
    </w:p>
    <w:p w14:paraId="743CE66E" w14:textId="5CCAAD64" w:rsidR="002D2291" w:rsidRPr="0026572B" w:rsidRDefault="00280F64" w:rsidP="002D2291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Farges</w:t>
      </w:r>
      <w:r w:rsidR="002D229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D2291" w:rsidRPr="00315EE6">
        <w:rPr>
          <w:rFonts w:ascii="Calibri" w:eastAsia="Calibri" w:hAnsi="Calibri" w:cs="Times New Roman"/>
          <w:b/>
          <w:bCs/>
          <w:sz w:val="20"/>
          <w:szCs w:val="20"/>
        </w:rPr>
        <w:t>18h</w:t>
      </w:r>
      <w:r w:rsidR="002D2291">
        <w:rPr>
          <w:rFonts w:ascii="Calibri" w:eastAsia="Calibri" w:hAnsi="Calibri" w:cs="Times New Roman"/>
          <w:b/>
          <w:bCs/>
          <w:sz w:val="20"/>
          <w:szCs w:val="20"/>
        </w:rPr>
        <w:t>00</w:t>
      </w:r>
      <w:r w:rsidR="002D2291" w:rsidRPr="00315EE6">
        <w:rPr>
          <w:rFonts w:ascii="Calibri" w:eastAsia="Calibri" w:hAnsi="Calibri" w:cs="Times New Roman"/>
          <w:sz w:val="20"/>
          <w:szCs w:val="20"/>
        </w:rPr>
        <w:t> :</w:t>
      </w:r>
      <w:r w:rsidR="002D2291">
        <w:rPr>
          <w:rFonts w:ascii="Calibri" w:eastAsia="Calibri" w:hAnsi="Calibri" w:cs="Times New Roman"/>
          <w:sz w:val="20"/>
          <w:szCs w:val="20"/>
        </w:rPr>
        <w:t xml:space="preserve"> Messe  </w:t>
      </w:r>
      <w:r w:rsidR="002D2291" w:rsidRPr="0026572B">
        <w:rPr>
          <w:rFonts w:ascii="Calibri" w:eastAsia="Calibri" w:hAnsi="Calibri" w:cs="Times New Roman"/>
          <w:sz w:val="20"/>
          <w:szCs w:val="20"/>
        </w:rPr>
        <w:t xml:space="preserve">    </w:t>
      </w:r>
    </w:p>
    <w:p w14:paraId="5F610644" w14:textId="03CEB846" w:rsidR="002D2291" w:rsidRPr="00454AC3" w:rsidRDefault="002D2291" w:rsidP="002D2291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315EE6">
        <w:rPr>
          <w:rFonts w:ascii="Calibri" w:eastAsia="Calibri" w:hAnsi="Calibri" w:cs="Times New Roman"/>
          <w:b/>
          <w:bCs/>
          <w:sz w:val="20"/>
          <w:szCs w:val="20"/>
        </w:rPr>
        <w:t xml:space="preserve">Jeudi </w:t>
      </w:r>
      <w:r w:rsidR="00A6173A" w:rsidRPr="00A6173A">
        <w:rPr>
          <w:rFonts w:ascii="Calibri" w:eastAsia="Calibri" w:hAnsi="Calibri" w:cs="Times New Roman"/>
          <w:b/>
          <w:bCs/>
          <w:sz w:val="20"/>
          <w:szCs w:val="20"/>
        </w:rPr>
        <w:t xml:space="preserve">07 mai : Temps </w:t>
      </w:r>
      <w:r w:rsidR="00A6173A">
        <w:rPr>
          <w:rFonts w:ascii="Calibri" w:eastAsia="Calibri" w:hAnsi="Calibri" w:cs="Times New Roman"/>
          <w:b/>
          <w:bCs/>
          <w:sz w:val="20"/>
          <w:szCs w:val="20"/>
        </w:rPr>
        <w:t>de</w:t>
      </w:r>
      <w:r w:rsidR="00A6173A" w:rsidRPr="00A6173A">
        <w:rPr>
          <w:rFonts w:ascii="Calibri" w:eastAsia="Calibri" w:hAnsi="Calibri" w:cs="Times New Roman"/>
          <w:b/>
          <w:bCs/>
          <w:sz w:val="20"/>
          <w:szCs w:val="20"/>
        </w:rPr>
        <w:t xml:space="preserve"> Pâques</w:t>
      </w:r>
    </w:p>
    <w:p w14:paraId="283A45BB" w14:textId="1D972825" w:rsidR="002D2291" w:rsidRPr="00315EE6" w:rsidRDefault="002D2291" w:rsidP="002D2291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15EE6">
        <w:rPr>
          <w:rFonts w:ascii="Calibri" w:eastAsia="Calibri" w:hAnsi="Calibri" w:cs="Times New Roman"/>
          <w:b/>
          <w:bCs/>
          <w:sz w:val="20"/>
          <w:szCs w:val="20"/>
        </w:rPr>
        <w:t>Thoiry 18h00 :</w:t>
      </w:r>
      <w:r>
        <w:rPr>
          <w:rFonts w:ascii="Calibri" w:eastAsia="Calibri" w:hAnsi="Calibri" w:cs="Times New Roman"/>
          <w:sz w:val="20"/>
          <w:szCs w:val="20"/>
        </w:rPr>
        <w:t xml:space="preserve"> Messe</w:t>
      </w:r>
    </w:p>
    <w:p w14:paraId="5E91E768" w14:textId="198EBDD9" w:rsidR="002D2291" w:rsidRPr="003C387B" w:rsidRDefault="002D2291" w:rsidP="002D2291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16"/>
          <w:szCs w:val="16"/>
        </w:rPr>
      </w:pPr>
      <w:r w:rsidRPr="00315EE6">
        <w:rPr>
          <w:rFonts w:ascii="Calibri" w:eastAsia="Calibri" w:hAnsi="Calibri" w:cs="Times New Roman"/>
          <w:b/>
          <w:bCs/>
          <w:sz w:val="20"/>
          <w:szCs w:val="20"/>
        </w:rPr>
        <w:t xml:space="preserve">Vendredi </w:t>
      </w:r>
      <w:r w:rsidR="00A6173A" w:rsidRPr="00A6173A">
        <w:rPr>
          <w:rFonts w:ascii="Calibri" w:eastAsia="Calibri" w:hAnsi="Calibri" w:cs="Times New Roman"/>
          <w:b/>
          <w:bCs/>
          <w:sz w:val="20"/>
          <w:szCs w:val="20"/>
        </w:rPr>
        <w:t>08 mai : Temps de Pâques</w:t>
      </w:r>
    </w:p>
    <w:p w14:paraId="72487463" w14:textId="77777777" w:rsidR="00A6173A" w:rsidRPr="00A6173A" w:rsidRDefault="00A6173A" w:rsidP="00A6173A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A6173A">
        <w:rPr>
          <w:rFonts w:ascii="Calibri" w:eastAsia="Calibri" w:hAnsi="Calibri" w:cs="Times New Roman"/>
          <w:b/>
          <w:bCs/>
          <w:sz w:val="20"/>
          <w:szCs w:val="20"/>
        </w:rPr>
        <w:t xml:space="preserve">Péron 18h00 : </w:t>
      </w:r>
      <w:r w:rsidRPr="00A6173A">
        <w:rPr>
          <w:rFonts w:ascii="Calibri" w:eastAsia="Calibri" w:hAnsi="Calibri" w:cs="Times New Roman"/>
          <w:sz w:val="20"/>
          <w:szCs w:val="20"/>
        </w:rPr>
        <w:t>Pas de messe</w:t>
      </w:r>
    </w:p>
    <w:p w14:paraId="7E851200" w14:textId="381D70C1" w:rsidR="002D2291" w:rsidRPr="00424D8A" w:rsidRDefault="002D2291" w:rsidP="002D2291">
      <w:pPr>
        <w:spacing w:after="0" w:line="240" w:lineRule="auto"/>
        <w:rPr>
          <w:rFonts w:ascii="Calibri" w:eastAsia="Calibri" w:hAnsi="Calibri" w:cs="Times New Roman"/>
          <w:b/>
          <w:bCs/>
          <w:sz w:val="18"/>
          <w:szCs w:val="18"/>
        </w:rPr>
      </w:pPr>
      <w:r w:rsidRPr="00315EE6">
        <w:rPr>
          <w:rFonts w:ascii="Calibri" w:eastAsia="Calibri" w:hAnsi="Calibri" w:cs="Times New Roman"/>
          <w:b/>
          <w:bCs/>
          <w:sz w:val="20"/>
          <w:szCs w:val="20"/>
        </w:rPr>
        <w:t xml:space="preserve">Samedi </w:t>
      </w:r>
      <w:bookmarkStart w:id="0" w:name="_Hlk196469657"/>
      <w:r w:rsidR="002B2E30">
        <w:rPr>
          <w:rFonts w:ascii="Calibri" w:eastAsia="Calibri" w:hAnsi="Calibri" w:cs="Times New Roman"/>
          <w:b/>
          <w:bCs/>
          <w:sz w:val="20"/>
          <w:szCs w:val="20"/>
        </w:rPr>
        <w:t>09</w:t>
      </w:r>
      <w:r w:rsidR="00A6173A" w:rsidRPr="00A6173A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B2E30" w:rsidRPr="00A6173A">
        <w:rPr>
          <w:rFonts w:ascii="Calibri" w:eastAsia="Calibri" w:hAnsi="Calibri" w:cs="Times New Roman"/>
          <w:b/>
          <w:bCs/>
          <w:sz w:val="20"/>
          <w:szCs w:val="20"/>
        </w:rPr>
        <w:t>mai :</w:t>
      </w:r>
      <w:r w:rsidR="00A6173A" w:rsidRPr="00A6173A">
        <w:rPr>
          <w:rFonts w:ascii="Calibri" w:eastAsia="Calibri" w:hAnsi="Calibri" w:cs="Times New Roman"/>
          <w:b/>
          <w:bCs/>
          <w:sz w:val="20"/>
          <w:szCs w:val="20"/>
        </w:rPr>
        <w:t xml:space="preserve"> (Messe anticipée </w:t>
      </w:r>
      <w:r w:rsidR="002B2E30">
        <w:rPr>
          <w:rFonts w:ascii="Calibri" w:eastAsia="Calibri" w:hAnsi="Calibri" w:cs="Times New Roman"/>
          <w:b/>
          <w:bCs/>
          <w:sz w:val="20"/>
          <w:szCs w:val="20"/>
        </w:rPr>
        <w:t>du 6</w:t>
      </w:r>
      <w:r w:rsidR="002B2E30" w:rsidRPr="002B2E30">
        <w:rPr>
          <w:rFonts w:ascii="Calibri" w:eastAsia="Calibri" w:hAnsi="Calibri" w:cs="Times New Roman"/>
          <w:b/>
          <w:bCs/>
          <w:sz w:val="20"/>
          <w:szCs w:val="20"/>
          <w:vertAlign w:val="superscript"/>
        </w:rPr>
        <w:t>ème</w:t>
      </w:r>
      <w:r w:rsidR="002B2E30">
        <w:rPr>
          <w:rFonts w:ascii="Calibri" w:eastAsia="Calibri" w:hAnsi="Calibri" w:cs="Times New Roman"/>
          <w:b/>
          <w:bCs/>
          <w:sz w:val="20"/>
          <w:szCs w:val="20"/>
        </w:rPr>
        <w:t xml:space="preserve"> D</w:t>
      </w:r>
      <w:r w:rsidR="00A6173A" w:rsidRPr="00A6173A">
        <w:rPr>
          <w:rFonts w:ascii="Calibri" w:eastAsia="Calibri" w:hAnsi="Calibri" w:cs="Times New Roman"/>
          <w:b/>
          <w:bCs/>
          <w:sz w:val="20"/>
          <w:szCs w:val="20"/>
        </w:rPr>
        <w:t>imanch</w:t>
      </w:r>
      <w:r w:rsidR="002B2E30">
        <w:rPr>
          <w:rFonts w:ascii="Calibri" w:eastAsia="Calibri" w:hAnsi="Calibri" w:cs="Times New Roman"/>
          <w:b/>
          <w:bCs/>
          <w:sz w:val="20"/>
          <w:szCs w:val="20"/>
        </w:rPr>
        <w:t>e</w:t>
      </w:r>
      <w:r w:rsidR="00A6173A" w:rsidRPr="00A6173A">
        <w:rPr>
          <w:rFonts w:ascii="Calibri" w:eastAsia="Calibri" w:hAnsi="Calibri" w:cs="Times New Roman"/>
          <w:b/>
          <w:bCs/>
          <w:sz w:val="20"/>
          <w:szCs w:val="20"/>
        </w:rPr>
        <w:t xml:space="preserve"> de</w:t>
      </w:r>
      <w:r w:rsidR="002B2E30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6173A" w:rsidRPr="00A6173A">
        <w:rPr>
          <w:rFonts w:ascii="Calibri" w:eastAsia="Calibri" w:hAnsi="Calibri" w:cs="Times New Roman"/>
          <w:b/>
          <w:bCs/>
          <w:sz w:val="20"/>
          <w:szCs w:val="20"/>
        </w:rPr>
        <w:t>Pâques)</w:t>
      </w:r>
    </w:p>
    <w:p w14:paraId="724CA9B2" w14:textId="6C4236A3" w:rsidR="00A6173A" w:rsidRPr="00A6173A" w:rsidRDefault="00A6173A" w:rsidP="00E6449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1" w:name="_Hlk211518795"/>
      <w:bookmarkStart w:id="2" w:name="_Hlk203815028"/>
      <w:bookmarkStart w:id="3" w:name="_Hlk208581380"/>
      <w:bookmarkEnd w:id="0"/>
      <w:r w:rsidRPr="002B2E30">
        <w:rPr>
          <w:rFonts w:ascii="Calibri" w:eastAsia="Calibri" w:hAnsi="Calibri" w:cs="Times New Roman"/>
          <w:b/>
          <w:bCs/>
          <w:sz w:val="20"/>
          <w:szCs w:val="20"/>
        </w:rPr>
        <w:t>Thoiry 1</w:t>
      </w:r>
      <w:r w:rsidR="002B2E30" w:rsidRPr="002B2E30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2B2E30">
        <w:rPr>
          <w:rFonts w:ascii="Calibri" w:eastAsia="Calibri" w:hAnsi="Calibri" w:cs="Times New Roman"/>
          <w:b/>
          <w:bCs/>
          <w:sz w:val="20"/>
          <w:szCs w:val="20"/>
        </w:rPr>
        <w:t>h00</w:t>
      </w:r>
      <w:r w:rsidR="002B2E30" w:rsidRPr="002B2E30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2B2E30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6173A">
        <w:rPr>
          <w:rFonts w:ascii="Calibri" w:eastAsia="Calibri" w:hAnsi="Calibri" w:cs="Times New Roman"/>
          <w:sz w:val="20"/>
          <w:szCs w:val="20"/>
        </w:rPr>
        <w:t xml:space="preserve"> Baptême de Flavio BAC</w:t>
      </w:r>
      <w:r w:rsidR="002B2E30">
        <w:rPr>
          <w:rFonts w:ascii="Calibri" w:eastAsia="Calibri" w:hAnsi="Calibri" w:cs="Times New Roman"/>
          <w:sz w:val="20"/>
          <w:szCs w:val="20"/>
        </w:rPr>
        <w:t>C</w:t>
      </w:r>
      <w:r w:rsidRPr="00A6173A">
        <w:rPr>
          <w:rFonts w:ascii="Calibri" w:eastAsia="Calibri" w:hAnsi="Calibri" w:cs="Times New Roman"/>
          <w:sz w:val="20"/>
          <w:szCs w:val="20"/>
        </w:rPr>
        <w:t>ASSINO</w:t>
      </w:r>
    </w:p>
    <w:p w14:paraId="62366317" w14:textId="039D4F07" w:rsidR="006F02DC" w:rsidRPr="006F02DC" w:rsidRDefault="00443811" w:rsidP="00E6449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116AD">
        <w:rPr>
          <w:rFonts w:ascii="Calibri" w:eastAsia="Calibri" w:hAnsi="Calibri" w:cs="Times New Roman"/>
          <w:b/>
          <w:bCs/>
          <w:sz w:val="20"/>
          <w:szCs w:val="20"/>
        </w:rPr>
        <w:t>Thoiry de 13h</w:t>
      </w:r>
      <w:r w:rsidR="004116AD" w:rsidRPr="004116AD">
        <w:rPr>
          <w:rFonts w:ascii="Calibri" w:eastAsia="Calibri" w:hAnsi="Calibri" w:cs="Times New Roman"/>
          <w:b/>
          <w:bCs/>
          <w:sz w:val="20"/>
          <w:szCs w:val="20"/>
        </w:rPr>
        <w:t>30 à 14h30</w:t>
      </w:r>
      <w:r w:rsidR="004116AD">
        <w:rPr>
          <w:rFonts w:ascii="Calibri" w:eastAsia="Calibri" w:hAnsi="Calibri" w:cs="Times New Roman"/>
          <w:sz w:val="20"/>
          <w:szCs w:val="20"/>
        </w:rPr>
        <w:t xml:space="preserve"> : Permanence </w:t>
      </w:r>
      <w:r w:rsidR="002B2E30">
        <w:rPr>
          <w:rFonts w:ascii="Calibri" w:eastAsia="Calibri" w:hAnsi="Calibri" w:cs="Times New Roman"/>
          <w:sz w:val="20"/>
          <w:szCs w:val="20"/>
        </w:rPr>
        <w:t>c</w:t>
      </w:r>
      <w:r w:rsidR="004116AD">
        <w:rPr>
          <w:rFonts w:ascii="Calibri" w:eastAsia="Calibri" w:hAnsi="Calibri" w:cs="Times New Roman"/>
          <w:sz w:val="20"/>
          <w:szCs w:val="20"/>
        </w:rPr>
        <w:t xml:space="preserve">onfession </w:t>
      </w:r>
    </w:p>
    <w:p w14:paraId="5210761F" w14:textId="685E18E4" w:rsidR="002D2291" w:rsidRPr="00E6449A" w:rsidRDefault="004B2B7E" w:rsidP="00E6449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E6449A">
        <w:rPr>
          <w:rFonts w:ascii="Calibri" w:eastAsia="Calibri" w:hAnsi="Calibri" w:cs="Times New Roman"/>
          <w:b/>
          <w:bCs/>
          <w:sz w:val="20"/>
          <w:szCs w:val="20"/>
        </w:rPr>
        <w:t>St Jean de Gonville</w:t>
      </w:r>
      <w:r w:rsidR="002D2291" w:rsidRPr="00E6449A">
        <w:rPr>
          <w:rFonts w:ascii="Calibri" w:eastAsia="Calibri" w:hAnsi="Calibri" w:cs="Times New Roman"/>
          <w:b/>
          <w:bCs/>
          <w:sz w:val="20"/>
          <w:szCs w:val="20"/>
        </w:rPr>
        <w:t xml:space="preserve"> 18h00 : </w:t>
      </w:r>
      <w:bookmarkStart w:id="4" w:name="_Hlk214631432"/>
      <w:bookmarkStart w:id="5" w:name="_Hlk217638896"/>
      <w:r w:rsidR="002D2291" w:rsidRPr="00E6449A">
        <w:rPr>
          <w:rFonts w:ascii="Calibri" w:eastAsia="Calibri" w:hAnsi="Calibri" w:cs="Times New Roman"/>
          <w:sz w:val="18"/>
          <w:szCs w:val="18"/>
        </w:rPr>
        <w:t>Messe</w:t>
      </w:r>
    </w:p>
    <w:bookmarkEnd w:id="1"/>
    <w:bookmarkEnd w:id="2"/>
    <w:bookmarkEnd w:id="3"/>
    <w:bookmarkEnd w:id="4"/>
    <w:bookmarkEnd w:id="5"/>
    <w:p w14:paraId="5C90614C" w14:textId="3A1618DE" w:rsidR="002D2291" w:rsidRPr="006A14E5" w:rsidRDefault="002D2291" w:rsidP="002D2291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315EE6">
        <w:rPr>
          <w:rFonts w:ascii="Calibri" w:eastAsia="Calibri" w:hAnsi="Calibri" w:cs="Times New Roman"/>
          <w:b/>
          <w:bCs/>
          <w:sz w:val="20"/>
          <w:szCs w:val="20"/>
        </w:rPr>
        <w:t xml:space="preserve">Dimanche </w:t>
      </w:r>
      <w:r w:rsidR="00A6173A" w:rsidRPr="00A6173A">
        <w:rPr>
          <w:rFonts w:ascii="Calibri" w:eastAsia="Calibri" w:hAnsi="Calibri" w:cs="Times New Roman"/>
          <w:b/>
          <w:bCs/>
          <w:sz w:val="20"/>
          <w:szCs w:val="20"/>
        </w:rPr>
        <w:t>10 mai</w:t>
      </w:r>
      <w:r w:rsidR="002B2E30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6173A" w:rsidRPr="00A6173A">
        <w:rPr>
          <w:rFonts w:ascii="Calibri" w:eastAsia="Calibri" w:hAnsi="Calibri" w:cs="Times New Roman"/>
          <w:b/>
          <w:bCs/>
          <w:sz w:val="20"/>
          <w:szCs w:val="20"/>
        </w:rPr>
        <w:t>: Messe du 5</w:t>
      </w:r>
      <w:r w:rsidR="00A6173A" w:rsidRPr="002B2E30">
        <w:rPr>
          <w:rFonts w:ascii="Calibri" w:eastAsia="Calibri" w:hAnsi="Calibri" w:cs="Times New Roman"/>
          <w:b/>
          <w:bCs/>
          <w:sz w:val="20"/>
          <w:szCs w:val="20"/>
          <w:vertAlign w:val="superscript"/>
        </w:rPr>
        <w:t>ème</w:t>
      </w:r>
      <w:r w:rsidR="002B2E30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6173A" w:rsidRPr="00A6173A">
        <w:rPr>
          <w:rFonts w:ascii="Calibri" w:eastAsia="Calibri" w:hAnsi="Calibri" w:cs="Times New Roman"/>
          <w:b/>
          <w:bCs/>
          <w:sz w:val="20"/>
          <w:szCs w:val="20"/>
        </w:rPr>
        <w:t>Dimanche</w:t>
      </w:r>
      <w:r w:rsidR="002B2E30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6173A" w:rsidRPr="00A6173A">
        <w:rPr>
          <w:rFonts w:ascii="Calibri" w:eastAsia="Calibri" w:hAnsi="Calibri" w:cs="Times New Roman"/>
          <w:b/>
          <w:bCs/>
          <w:sz w:val="20"/>
          <w:szCs w:val="20"/>
        </w:rPr>
        <w:t>de Pâques)</w:t>
      </w:r>
    </w:p>
    <w:p w14:paraId="16361E8A" w14:textId="599C5757" w:rsidR="004B3A9C" w:rsidRPr="00A6173A" w:rsidRDefault="00A6173A" w:rsidP="009047A3">
      <w:pPr>
        <w:numPr>
          <w:ilvl w:val="0"/>
          <w:numId w:val="3"/>
        </w:numPr>
        <w:spacing w:line="254" w:lineRule="auto"/>
        <w:contextualSpacing/>
        <w:jc w:val="both"/>
        <w:rPr>
          <w:sz w:val="18"/>
          <w:szCs w:val="18"/>
        </w:rPr>
      </w:pPr>
      <w:r w:rsidRPr="00A6173A">
        <w:rPr>
          <w:rFonts w:ascii="Calibri" w:eastAsia="Calibri" w:hAnsi="Calibri" w:cs="Times New Roman"/>
          <w:b/>
          <w:bCs/>
          <w:sz w:val="20"/>
          <w:szCs w:val="20"/>
        </w:rPr>
        <w:t>Pé</w:t>
      </w:r>
      <w:r w:rsidR="002B2E30">
        <w:rPr>
          <w:rFonts w:ascii="Calibri" w:eastAsia="Calibri" w:hAnsi="Calibri" w:cs="Times New Roman"/>
          <w:b/>
          <w:bCs/>
          <w:sz w:val="20"/>
          <w:szCs w:val="20"/>
        </w:rPr>
        <w:t>r</w:t>
      </w:r>
      <w:r w:rsidRPr="00A6173A">
        <w:rPr>
          <w:rFonts w:ascii="Calibri" w:eastAsia="Calibri" w:hAnsi="Calibri" w:cs="Times New Roman"/>
          <w:b/>
          <w:bCs/>
          <w:sz w:val="20"/>
          <w:szCs w:val="20"/>
        </w:rPr>
        <w:t>on 10h</w:t>
      </w:r>
      <w:r w:rsidR="002B2E30">
        <w:rPr>
          <w:rFonts w:ascii="Calibri" w:eastAsia="Calibri" w:hAnsi="Calibri" w:cs="Times New Roman"/>
          <w:b/>
          <w:bCs/>
          <w:sz w:val="20"/>
          <w:szCs w:val="20"/>
        </w:rPr>
        <w:t xml:space="preserve">00 </w:t>
      </w:r>
      <w:r w:rsidRPr="00A6173A">
        <w:rPr>
          <w:rFonts w:ascii="Calibri" w:eastAsia="Calibri" w:hAnsi="Calibri" w:cs="Times New Roman"/>
          <w:b/>
          <w:bCs/>
          <w:sz w:val="20"/>
          <w:szCs w:val="20"/>
        </w:rPr>
        <w:t xml:space="preserve">: </w:t>
      </w:r>
      <w:r w:rsidRPr="002B2E30">
        <w:rPr>
          <w:rFonts w:ascii="Calibri" w:eastAsia="Calibri" w:hAnsi="Calibri" w:cs="Times New Roman"/>
          <w:sz w:val="20"/>
          <w:szCs w:val="20"/>
        </w:rPr>
        <w:t>Messes. Messe</w:t>
      </w:r>
      <w:r w:rsidR="002B2E30">
        <w:rPr>
          <w:rFonts w:ascii="Calibri" w:eastAsia="Calibri" w:hAnsi="Calibri" w:cs="Times New Roman"/>
          <w:sz w:val="20"/>
          <w:szCs w:val="20"/>
        </w:rPr>
        <w:t xml:space="preserve"> </w:t>
      </w:r>
      <w:r w:rsidRPr="002B2E30">
        <w:rPr>
          <w:rFonts w:ascii="Calibri" w:eastAsia="Calibri" w:hAnsi="Calibri" w:cs="Times New Roman"/>
          <w:sz w:val="20"/>
          <w:szCs w:val="20"/>
        </w:rPr>
        <w:t>p</w:t>
      </w:r>
      <w:r w:rsidR="002B2E30">
        <w:rPr>
          <w:rFonts w:ascii="Calibri" w:eastAsia="Calibri" w:hAnsi="Calibri" w:cs="Times New Roman"/>
          <w:sz w:val="20"/>
          <w:szCs w:val="20"/>
        </w:rPr>
        <w:t>o</w:t>
      </w:r>
      <w:r w:rsidRPr="002B2E30">
        <w:rPr>
          <w:rFonts w:ascii="Calibri" w:eastAsia="Calibri" w:hAnsi="Calibri" w:cs="Times New Roman"/>
          <w:sz w:val="20"/>
          <w:szCs w:val="20"/>
        </w:rPr>
        <w:t>ur</w:t>
      </w:r>
      <w:r w:rsidR="002B2E30">
        <w:rPr>
          <w:rFonts w:ascii="Calibri" w:eastAsia="Calibri" w:hAnsi="Calibri" w:cs="Times New Roman"/>
          <w:sz w:val="20"/>
          <w:szCs w:val="20"/>
        </w:rPr>
        <w:t xml:space="preserve"> </w:t>
      </w:r>
      <w:r w:rsidRPr="002B2E30">
        <w:rPr>
          <w:rFonts w:ascii="Calibri" w:eastAsia="Calibri" w:hAnsi="Calibri" w:cs="Times New Roman"/>
          <w:sz w:val="20"/>
          <w:szCs w:val="20"/>
        </w:rPr>
        <w:t>Lucien et Di</w:t>
      </w:r>
      <w:r w:rsidR="002B2E30">
        <w:rPr>
          <w:rFonts w:ascii="Calibri" w:eastAsia="Calibri" w:hAnsi="Calibri" w:cs="Times New Roman"/>
          <w:sz w:val="20"/>
          <w:szCs w:val="20"/>
        </w:rPr>
        <w:t xml:space="preserve">dier </w:t>
      </w:r>
      <w:r w:rsidRPr="002B2E30">
        <w:rPr>
          <w:rFonts w:ascii="Calibri" w:eastAsia="Calibri" w:hAnsi="Calibri" w:cs="Times New Roman"/>
          <w:sz w:val="20"/>
          <w:szCs w:val="20"/>
        </w:rPr>
        <w:t>FERROL</w:t>
      </w:r>
      <w:r w:rsidR="002B2E30">
        <w:rPr>
          <w:rFonts w:ascii="Calibri" w:eastAsia="Calibri" w:hAnsi="Calibri" w:cs="Times New Roman"/>
          <w:sz w:val="20"/>
          <w:szCs w:val="20"/>
        </w:rPr>
        <w:t>LIET,</w:t>
      </w:r>
      <w:r w:rsidRPr="002B2E30">
        <w:rPr>
          <w:rFonts w:ascii="Calibri" w:eastAsia="Calibri" w:hAnsi="Calibri" w:cs="Times New Roman"/>
          <w:sz w:val="20"/>
          <w:szCs w:val="20"/>
        </w:rPr>
        <w:t xml:space="preserve"> pour les </w:t>
      </w:r>
      <w:r w:rsidR="002B2E30">
        <w:rPr>
          <w:rFonts w:ascii="Calibri" w:eastAsia="Calibri" w:hAnsi="Calibri" w:cs="Times New Roman"/>
          <w:sz w:val="20"/>
          <w:szCs w:val="20"/>
        </w:rPr>
        <w:t>n</w:t>
      </w:r>
      <w:r w:rsidRPr="002B2E30">
        <w:rPr>
          <w:rFonts w:ascii="Calibri" w:eastAsia="Calibri" w:hAnsi="Calibri" w:cs="Times New Roman"/>
          <w:sz w:val="20"/>
          <w:szCs w:val="20"/>
        </w:rPr>
        <w:t>ou</w:t>
      </w:r>
      <w:r w:rsidR="002B2E30">
        <w:rPr>
          <w:rFonts w:ascii="Calibri" w:eastAsia="Calibri" w:hAnsi="Calibri" w:cs="Times New Roman"/>
          <w:sz w:val="20"/>
          <w:szCs w:val="20"/>
        </w:rPr>
        <w:t>v</w:t>
      </w:r>
      <w:r w:rsidRPr="002B2E30">
        <w:rPr>
          <w:rFonts w:ascii="Calibri" w:eastAsia="Calibri" w:hAnsi="Calibri" w:cs="Times New Roman"/>
          <w:sz w:val="20"/>
          <w:szCs w:val="20"/>
        </w:rPr>
        <w:t>eaux bapti</w:t>
      </w:r>
      <w:r w:rsidR="002B2E30">
        <w:rPr>
          <w:rFonts w:ascii="Calibri" w:eastAsia="Calibri" w:hAnsi="Calibri" w:cs="Times New Roman"/>
          <w:sz w:val="20"/>
          <w:szCs w:val="20"/>
        </w:rPr>
        <w:t>s</w:t>
      </w:r>
      <w:r w:rsidRPr="002B2E30">
        <w:rPr>
          <w:rFonts w:ascii="Calibri" w:eastAsia="Calibri" w:hAnsi="Calibri" w:cs="Times New Roman"/>
          <w:sz w:val="20"/>
          <w:szCs w:val="20"/>
        </w:rPr>
        <w:t>és</w:t>
      </w:r>
      <w:r w:rsidR="002B2E30">
        <w:rPr>
          <w:rFonts w:ascii="Calibri" w:eastAsia="Calibri" w:hAnsi="Calibri" w:cs="Times New Roman"/>
          <w:sz w:val="20"/>
          <w:szCs w:val="20"/>
        </w:rPr>
        <w:t>.</w:t>
      </w:r>
    </w:p>
    <w:p w14:paraId="0865368A" w14:textId="469169F7" w:rsidR="00A6173A" w:rsidRDefault="002B2E30" w:rsidP="009047A3">
      <w:pPr>
        <w:numPr>
          <w:ilvl w:val="0"/>
          <w:numId w:val="3"/>
        </w:numPr>
        <w:spacing w:line="254" w:lineRule="auto"/>
        <w:contextualSpacing/>
        <w:jc w:val="both"/>
        <w:rPr>
          <w:sz w:val="18"/>
          <w:szCs w:val="18"/>
        </w:rPr>
      </w:pPr>
      <w:r w:rsidRPr="00A6173A">
        <w:rPr>
          <w:rFonts w:ascii="Calibri" w:eastAsia="Calibri" w:hAnsi="Calibri" w:cs="Times New Roman"/>
          <w:b/>
          <w:bCs/>
          <w:sz w:val="20"/>
          <w:szCs w:val="20"/>
        </w:rPr>
        <w:t>Pé</w:t>
      </w:r>
      <w:r>
        <w:rPr>
          <w:rFonts w:ascii="Calibri" w:eastAsia="Calibri" w:hAnsi="Calibri" w:cs="Times New Roman"/>
          <w:b/>
          <w:bCs/>
          <w:sz w:val="20"/>
          <w:szCs w:val="20"/>
        </w:rPr>
        <w:t>r</w:t>
      </w:r>
      <w:r w:rsidRPr="00A6173A">
        <w:rPr>
          <w:rFonts w:ascii="Calibri" w:eastAsia="Calibri" w:hAnsi="Calibri" w:cs="Times New Roman"/>
          <w:b/>
          <w:bCs/>
          <w:sz w:val="20"/>
          <w:szCs w:val="20"/>
        </w:rPr>
        <w:t>on 10h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00 </w:t>
      </w:r>
      <w:r w:rsidRPr="00A6173A">
        <w:rPr>
          <w:rFonts w:ascii="Calibri" w:eastAsia="Calibri" w:hAnsi="Calibri" w:cs="Times New Roman"/>
          <w:b/>
          <w:bCs/>
          <w:sz w:val="20"/>
          <w:szCs w:val="20"/>
        </w:rPr>
        <w:t xml:space="preserve">: </w:t>
      </w:r>
      <w:r w:rsidR="00A6173A" w:rsidRPr="00A6173A">
        <w:rPr>
          <w:sz w:val="18"/>
          <w:szCs w:val="18"/>
        </w:rPr>
        <w:t>Baptême de Victoria VANSILIETTE</w:t>
      </w:r>
    </w:p>
    <w:p w14:paraId="06983E0D" w14:textId="77777777" w:rsidR="00C67374" w:rsidRDefault="00C67374" w:rsidP="00C67374">
      <w:pPr>
        <w:spacing w:line="254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3507B90" w14:textId="77777777" w:rsidR="00C67374" w:rsidRPr="004B3A9C" w:rsidRDefault="00C67374" w:rsidP="00C67374">
      <w:pPr>
        <w:spacing w:line="254" w:lineRule="auto"/>
        <w:contextualSpacing/>
        <w:jc w:val="both"/>
        <w:rPr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XSpec="right" w:tblpY="102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</w:tblGrid>
      <w:tr w:rsidR="004B3A9C" w:rsidRPr="004B3A9C" w14:paraId="5BFE5F38" w14:textId="77777777" w:rsidTr="004B3A9C">
        <w:trPr>
          <w:trHeight w:val="416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8F86" w14:textId="77777777" w:rsidR="004B3A9C" w:rsidRPr="001137F9" w:rsidRDefault="004B3A9C" w:rsidP="004B3A9C">
            <w:pPr>
              <w:jc w:val="center"/>
              <w:rPr>
                <w:sz w:val="18"/>
                <w:szCs w:val="18"/>
              </w:rPr>
            </w:pPr>
            <w:r w:rsidRPr="001137F9">
              <w:rPr>
                <w:b/>
                <w:bCs/>
                <w:sz w:val="18"/>
                <w:szCs w:val="18"/>
              </w:rPr>
              <w:t>Des événements à venir</w:t>
            </w:r>
            <w:r w:rsidRPr="001137F9">
              <w:rPr>
                <w:sz w:val="18"/>
                <w:szCs w:val="18"/>
              </w:rPr>
              <w:t xml:space="preserve"> </w:t>
            </w:r>
          </w:p>
          <w:p w14:paraId="15EE0BC9" w14:textId="24C151C2" w:rsidR="00A6173A" w:rsidRPr="00A6173A" w:rsidRDefault="00A6173A" w:rsidP="00A6173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18"/>
                <w:szCs w:val="18"/>
              </w:rPr>
            </w:pPr>
            <w:r w:rsidRPr="00A6173A">
              <w:rPr>
                <w:b/>
                <w:bCs/>
                <w:sz w:val="18"/>
                <w:szCs w:val="18"/>
              </w:rPr>
              <w:t>Jeudi 14 mai à 10h00</w:t>
            </w:r>
            <w:r w:rsidR="001137F9">
              <w:rPr>
                <w:b/>
                <w:bCs/>
                <w:sz w:val="18"/>
                <w:szCs w:val="18"/>
              </w:rPr>
              <w:t xml:space="preserve"> </w:t>
            </w:r>
            <w:r w:rsidRPr="00A6173A">
              <w:rPr>
                <w:b/>
                <w:bCs/>
                <w:sz w:val="18"/>
                <w:szCs w:val="18"/>
              </w:rPr>
              <w:t>:</w:t>
            </w:r>
            <w:r w:rsidRPr="00A6173A">
              <w:rPr>
                <w:sz w:val="18"/>
                <w:szCs w:val="18"/>
              </w:rPr>
              <w:t xml:space="preserve"> Célébration de </w:t>
            </w:r>
            <w:r w:rsidR="001137F9">
              <w:rPr>
                <w:sz w:val="18"/>
                <w:szCs w:val="18"/>
              </w:rPr>
              <w:t>L</w:t>
            </w:r>
            <w:r w:rsidRPr="00A6173A">
              <w:rPr>
                <w:sz w:val="18"/>
                <w:szCs w:val="18"/>
              </w:rPr>
              <w:t>'Ascension</w:t>
            </w:r>
            <w:r w:rsidR="001137F9">
              <w:rPr>
                <w:sz w:val="18"/>
                <w:szCs w:val="18"/>
              </w:rPr>
              <w:t xml:space="preserve"> </w:t>
            </w:r>
            <w:r w:rsidRPr="00A6173A">
              <w:rPr>
                <w:sz w:val="18"/>
                <w:szCs w:val="18"/>
              </w:rPr>
              <w:t xml:space="preserve">du Seigneur </w:t>
            </w:r>
            <w:r w:rsidR="001137F9">
              <w:rPr>
                <w:sz w:val="18"/>
                <w:szCs w:val="18"/>
              </w:rPr>
              <w:t>dans</w:t>
            </w:r>
            <w:r w:rsidRPr="00A6173A">
              <w:rPr>
                <w:sz w:val="18"/>
                <w:szCs w:val="18"/>
              </w:rPr>
              <w:t xml:space="preserve"> l'église de Thoiry.</w:t>
            </w:r>
          </w:p>
          <w:p w14:paraId="49EB1E83" w14:textId="33002BFB" w:rsidR="004B3A9C" w:rsidRPr="004B3A9C" w:rsidRDefault="00A6173A" w:rsidP="00A6173A">
            <w:pPr>
              <w:numPr>
                <w:ilvl w:val="0"/>
                <w:numId w:val="2"/>
              </w:numPr>
              <w:jc w:val="both"/>
              <w:rPr>
                <w:b/>
                <w:bCs/>
                <w:sz w:val="16"/>
                <w:szCs w:val="16"/>
              </w:rPr>
            </w:pPr>
            <w:r w:rsidRPr="001137F9">
              <w:rPr>
                <w:b/>
                <w:bCs/>
                <w:sz w:val="18"/>
                <w:szCs w:val="18"/>
              </w:rPr>
              <w:t xml:space="preserve">Vendredi 15 mai de 9h à 12h : </w:t>
            </w:r>
            <w:r w:rsidRPr="001137F9">
              <w:rPr>
                <w:sz w:val="18"/>
                <w:szCs w:val="18"/>
              </w:rPr>
              <w:t>Formation des notaires paroissiaux à la cure de Bellegarde.</w:t>
            </w:r>
          </w:p>
        </w:tc>
      </w:tr>
    </w:tbl>
    <w:p w14:paraId="615E7D71" w14:textId="71A6268D" w:rsidR="00C10503" w:rsidRDefault="00C10503" w:rsidP="004116AD">
      <w:pPr>
        <w:spacing w:line="254" w:lineRule="auto"/>
        <w:ind w:left="770"/>
        <w:contextualSpacing/>
        <w:jc w:val="both"/>
      </w:pPr>
    </w:p>
    <w:sectPr w:rsidR="00C10503" w:rsidSect="00CB20C5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D080F"/>
    <w:multiLevelType w:val="hybridMultilevel"/>
    <w:tmpl w:val="D09CA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2C29"/>
    <w:multiLevelType w:val="hybridMultilevel"/>
    <w:tmpl w:val="D8E42990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FCE3F10"/>
    <w:multiLevelType w:val="hybridMultilevel"/>
    <w:tmpl w:val="FE1C295E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B6F89"/>
    <w:multiLevelType w:val="hybridMultilevel"/>
    <w:tmpl w:val="50D8C2FC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14F5E"/>
    <w:multiLevelType w:val="hybridMultilevel"/>
    <w:tmpl w:val="391AF54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1030E"/>
    <w:multiLevelType w:val="hybridMultilevel"/>
    <w:tmpl w:val="8AD8F022"/>
    <w:lvl w:ilvl="0" w:tplc="040C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702896143">
    <w:abstractNumId w:val="0"/>
  </w:num>
  <w:num w:numId="2" w16cid:durableId="302345628">
    <w:abstractNumId w:val="5"/>
  </w:num>
  <w:num w:numId="3" w16cid:durableId="1023433931">
    <w:abstractNumId w:val="1"/>
  </w:num>
  <w:num w:numId="4" w16cid:durableId="1259218851">
    <w:abstractNumId w:val="4"/>
  </w:num>
  <w:num w:numId="5" w16cid:durableId="2128229767">
    <w:abstractNumId w:val="2"/>
  </w:num>
  <w:num w:numId="6" w16cid:durableId="498544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AD"/>
    <w:rsid w:val="00024C95"/>
    <w:rsid w:val="00085778"/>
    <w:rsid w:val="00091911"/>
    <w:rsid w:val="000E67D6"/>
    <w:rsid w:val="000F118E"/>
    <w:rsid w:val="001137F9"/>
    <w:rsid w:val="00116B2C"/>
    <w:rsid w:val="00204729"/>
    <w:rsid w:val="002803CD"/>
    <w:rsid w:val="00280F64"/>
    <w:rsid w:val="002B2E30"/>
    <w:rsid w:val="002B7B4C"/>
    <w:rsid w:val="002D2291"/>
    <w:rsid w:val="00334047"/>
    <w:rsid w:val="00340149"/>
    <w:rsid w:val="003A35F4"/>
    <w:rsid w:val="003B4691"/>
    <w:rsid w:val="004116AD"/>
    <w:rsid w:val="00443811"/>
    <w:rsid w:val="004453EF"/>
    <w:rsid w:val="004B2B7E"/>
    <w:rsid w:val="004B3A9C"/>
    <w:rsid w:val="00525712"/>
    <w:rsid w:val="00536454"/>
    <w:rsid w:val="0057441D"/>
    <w:rsid w:val="00580333"/>
    <w:rsid w:val="005E3FCD"/>
    <w:rsid w:val="00681B62"/>
    <w:rsid w:val="006F02DC"/>
    <w:rsid w:val="007208D0"/>
    <w:rsid w:val="0077159F"/>
    <w:rsid w:val="0079444A"/>
    <w:rsid w:val="007A2804"/>
    <w:rsid w:val="007C11F1"/>
    <w:rsid w:val="007D0D0B"/>
    <w:rsid w:val="007D54CE"/>
    <w:rsid w:val="00813C27"/>
    <w:rsid w:val="008667DE"/>
    <w:rsid w:val="00883C5D"/>
    <w:rsid w:val="008E0217"/>
    <w:rsid w:val="008E6282"/>
    <w:rsid w:val="009047A3"/>
    <w:rsid w:val="009733E9"/>
    <w:rsid w:val="009930DB"/>
    <w:rsid w:val="00A265C6"/>
    <w:rsid w:val="00A54568"/>
    <w:rsid w:val="00A6173A"/>
    <w:rsid w:val="00B44C27"/>
    <w:rsid w:val="00B46C54"/>
    <w:rsid w:val="00B53D35"/>
    <w:rsid w:val="00BA57EE"/>
    <w:rsid w:val="00C10503"/>
    <w:rsid w:val="00C512BD"/>
    <w:rsid w:val="00C67374"/>
    <w:rsid w:val="00C95BC3"/>
    <w:rsid w:val="00CB20C5"/>
    <w:rsid w:val="00CE254C"/>
    <w:rsid w:val="00CE75AF"/>
    <w:rsid w:val="00D24145"/>
    <w:rsid w:val="00E051EA"/>
    <w:rsid w:val="00E35236"/>
    <w:rsid w:val="00E3747C"/>
    <w:rsid w:val="00E6449A"/>
    <w:rsid w:val="00E756BE"/>
    <w:rsid w:val="00F30B4A"/>
    <w:rsid w:val="00FB4C33"/>
    <w:rsid w:val="00FF59AD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D4506"/>
  <w15:chartTrackingRefBased/>
  <w15:docId w15:val="{72A28D95-3038-41BD-B7A2-5368147E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291"/>
  </w:style>
  <w:style w:type="paragraph" w:styleId="Titre1">
    <w:name w:val="heading 1"/>
    <w:basedOn w:val="Normal"/>
    <w:next w:val="Normal"/>
    <w:link w:val="Titre1Car"/>
    <w:uiPriority w:val="9"/>
    <w:qFormat/>
    <w:rsid w:val="00FF5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5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5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5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5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5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5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5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5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5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5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5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59A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59A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59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59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59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59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5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5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5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5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5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59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59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59A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5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59A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59A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D22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D2291"/>
    <w:rPr>
      <w:b/>
      <w:bCs/>
    </w:rPr>
  </w:style>
  <w:style w:type="paragraph" w:styleId="Sansinterligne">
    <w:name w:val="No Spacing"/>
    <w:uiPriority w:val="1"/>
    <w:qFormat/>
    <w:rsid w:val="002D22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oisse.thoir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5E2D3-D992-4A38-961A-0263DA46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barkat</dc:creator>
  <cp:keywords/>
  <dc:description/>
  <cp:lastModifiedBy>Cellier Thomas</cp:lastModifiedBy>
  <cp:revision>59</cp:revision>
  <dcterms:created xsi:type="dcterms:W3CDTF">2026-03-19T15:42:00Z</dcterms:created>
  <dcterms:modified xsi:type="dcterms:W3CDTF">2026-05-06T19:12:00Z</dcterms:modified>
</cp:coreProperties>
</file>