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C864" w14:textId="7BEF57B7" w:rsidR="00000000" w:rsidRDefault="007B0697" w:rsidP="00683E27">
      <w:pPr>
        <w:pStyle w:val="Titre1"/>
        <w:spacing w:before="120"/>
        <w:ind w:right="-567"/>
        <w:jc w:val="center"/>
      </w:pPr>
      <w:r>
        <w:t>Groupement paroissial de Feillens – Pont-de-Vaux</w:t>
      </w:r>
    </w:p>
    <w:p w14:paraId="6563468B" w14:textId="12C76C63" w:rsidR="007B0697" w:rsidRDefault="007B0697" w:rsidP="00683E27">
      <w:pPr>
        <w:pStyle w:val="Titre1"/>
        <w:spacing w:before="0" w:after="480"/>
        <w:ind w:right="-567"/>
        <w:jc w:val="center"/>
      </w:pPr>
      <w:r>
        <w:t>Vivre le Carême 2026 – Différentes propositions</w:t>
      </w:r>
    </w:p>
    <w:p w14:paraId="4D1380E5" w14:textId="6DD798C8" w:rsidR="007B0697" w:rsidRDefault="007B0697" w:rsidP="00683E27">
      <w:pPr>
        <w:pStyle w:val="Titre2"/>
        <w:ind w:right="-567"/>
        <w:jc w:val="both"/>
      </w:pPr>
      <w:r w:rsidRPr="007B0697">
        <w:rPr>
          <w:i/>
          <w:iCs/>
        </w:rPr>
        <w:t>Lectio Divina</w:t>
      </w:r>
      <w:r>
        <w:t xml:space="preserve"> avec le père Jean-Luc Débarbouillé</w:t>
      </w:r>
      <w:r w:rsidR="00683E27">
        <w:t>,</w:t>
      </w:r>
      <w:r>
        <w:t xml:space="preserve"> à la cure de Bâgé-la-Ville</w:t>
      </w:r>
      <w:r w:rsidR="00683E27">
        <w:t>,</w:t>
      </w:r>
      <w:r w:rsidR="00683E27" w:rsidRPr="00683E27">
        <w:t xml:space="preserve"> </w:t>
      </w:r>
      <w:r w:rsidR="00683E27">
        <w:t>à 20h00</w:t>
      </w:r>
      <w:r w:rsidR="00683E27">
        <w:t xml:space="preserve">. </w:t>
      </w:r>
      <w:r>
        <w:t>Lecture priante et commentée de l’évangile</w:t>
      </w:r>
      <w:r w:rsidR="00683E27">
        <w:t>.</w:t>
      </w:r>
    </w:p>
    <w:p w14:paraId="08FA53A3" w14:textId="05F63C2F" w:rsidR="007B0697" w:rsidRDefault="007B0697" w:rsidP="00683E27">
      <w:pPr>
        <w:pStyle w:val="Paragraphedeliste"/>
        <w:numPr>
          <w:ilvl w:val="0"/>
          <w:numId w:val="1"/>
        </w:numPr>
        <w:ind w:right="-567"/>
      </w:pPr>
      <w:r>
        <w:t>Jeudi 19 février</w:t>
      </w:r>
      <w:r w:rsidR="00190B75">
        <w:t xml:space="preserve"> 2026</w:t>
      </w:r>
    </w:p>
    <w:p w14:paraId="7F73E93E" w14:textId="58278B99" w:rsidR="007B0697" w:rsidRDefault="007B0697" w:rsidP="00683E27">
      <w:pPr>
        <w:pStyle w:val="Paragraphedeliste"/>
        <w:numPr>
          <w:ilvl w:val="0"/>
          <w:numId w:val="1"/>
        </w:numPr>
        <w:ind w:right="-567"/>
      </w:pPr>
      <w:r>
        <w:t>Mercredi 25 février</w:t>
      </w:r>
      <w:r w:rsidR="00190B75">
        <w:t xml:space="preserve"> 2026</w:t>
      </w:r>
    </w:p>
    <w:p w14:paraId="1049108D" w14:textId="79BEBF94" w:rsidR="007B0697" w:rsidRDefault="007B0697" w:rsidP="00683E27">
      <w:pPr>
        <w:pStyle w:val="Paragraphedeliste"/>
        <w:numPr>
          <w:ilvl w:val="0"/>
          <w:numId w:val="1"/>
        </w:numPr>
        <w:ind w:right="-567"/>
      </w:pPr>
      <w:r>
        <w:t>Mercredi 4 mars</w:t>
      </w:r>
      <w:r w:rsidR="00190B75">
        <w:t xml:space="preserve"> 2026</w:t>
      </w:r>
    </w:p>
    <w:p w14:paraId="1DF4E2A4" w14:textId="2086E245" w:rsidR="007B0697" w:rsidRDefault="007B0697" w:rsidP="00683E27">
      <w:pPr>
        <w:pStyle w:val="Paragraphedeliste"/>
        <w:numPr>
          <w:ilvl w:val="0"/>
          <w:numId w:val="1"/>
        </w:numPr>
        <w:ind w:right="-567"/>
      </w:pPr>
      <w:r>
        <w:t>Mercredi 11 mars</w:t>
      </w:r>
      <w:r w:rsidR="00190B75">
        <w:t xml:space="preserve"> 2026</w:t>
      </w:r>
    </w:p>
    <w:p w14:paraId="56B80EF2" w14:textId="5A8DF6E3" w:rsidR="007B0697" w:rsidRDefault="007B0697" w:rsidP="00683E27">
      <w:pPr>
        <w:pStyle w:val="Paragraphedeliste"/>
        <w:numPr>
          <w:ilvl w:val="0"/>
          <w:numId w:val="1"/>
        </w:numPr>
        <w:ind w:right="-567"/>
      </w:pPr>
      <w:r>
        <w:t>Mercredi 18 mars</w:t>
      </w:r>
      <w:r w:rsidR="00190B75">
        <w:t xml:space="preserve"> 2026</w:t>
      </w:r>
    </w:p>
    <w:p w14:paraId="39D66A58" w14:textId="7F4BE9DE" w:rsidR="007B0697" w:rsidRDefault="007B0697" w:rsidP="00683E27">
      <w:pPr>
        <w:pStyle w:val="Paragraphedeliste"/>
        <w:numPr>
          <w:ilvl w:val="0"/>
          <w:numId w:val="1"/>
        </w:numPr>
        <w:ind w:right="-567"/>
      </w:pPr>
      <w:r>
        <w:t>Mercredi 25 mars</w:t>
      </w:r>
      <w:r w:rsidR="00190B75">
        <w:t xml:space="preserve"> 2026</w:t>
      </w:r>
    </w:p>
    <w:p w14:paraId="6A598DAC" w14:textId="14DC0A34" w:rsidR="007B0697" w:rsidRDefault="007B0697" w:rsidP="00683E27">
      <w:pPr>
        <w:pStyle w:val="Titre2"/>
        <w:ind w:right="-567"/>
        <w:jc w:val="both"/>
      </w:pPr>
      <w:r>
        <w:t xml:space="preserve">Halte spirituelle avec notre évêque, monseigneur Pascal Roland, à la cure de Feillens, </w:t>
      </w:r>
      <w:r w:rsidRPr="003B09DB">
        <w:rPr>
          <w:i/>
          <w:iCs/>
        </w:rPr>
        <w:t>vendredi 6 mars</w:t>
      </w:r>
      <w:r w:rsidR="00190B75">
        <w:rPr>
          <w:i/>
          <w:iCs/>
        </w:rPr>
        <w:t xml:space="preserve"> 2026</w:t>
      </w:r>
      <w:r w:rsidRPr="003B09DB">
        <w:rPr>
          <w:i/>
          <w:iCs/>
        </w:rPr>
        <w:t xml:space="preserve"> de 18h30 à 21h30</w:t>
      </w:r>
      <w:r>
        <w:t>. Le thème sera sur le ministère de l’évêque</w:t>
      </w:r>
      <w:r w:rsidR="003B09DB">
        <w:t>.</w:t>
      </w:r>
    </w:p>
    <w:p w14:paraId="63DDAC22" w14:textId="1D5FA1CF" w:rsidR="007B0697" w:rsidRDefault="007B0697" w:rsidP="00683E27">
      <w:pPr>
        <w:pStyle w:val="Titre2"/>
        <w:ind w:right="-567"/>
        <w:jc w:val="both"/>
      </w:pPr>
      <w:r>
        <w:t>Carême de partage :</w:t>
      </w:r>
    </w:p>
    <w:p w14:paraId="444491BD" w14:textId="208F90D4" w:rsidR="007B0697" w:rsidRDefault="007B0697" w:rsidP="00683E27">
      <w:pPr>
        <w:pStyle w:val="Paragraphedeliste"/>
        <w:numPr>
          <w:ilvl w:val="0"/>
          <w:numId w:val="1"/>
        </w:numPr>
        <w:ind w:right="-567"/>
        <w:jc w:val="both"/>
      </w:pPr>
      <w:r w:rsidRPr="00683E27">
        <w:rPr>
          <w:b/>
          <w:bCs/>
        </w:rPr>
        <w:t>Temps fort</w:t>
      </w:r>
      <w:r w:rsidRPr="00683E27">
        <w:t xml:space="preserve"> pour les catéchismes</w:t>
      </w:r>
      <w:r>
        <w:t xml:space="preserve">, l’aumônerie et tous ceux qui le désirent, le </w:t>
      </w:r>
      <w:r w:rsidRPr="00683E27">
        <w:rPr>
          <w:b/>
          <w:bCs/>
        </w:rPr>
        <w:t>samedi 7 mars</w:t>
      </w:r>
      <w:r w:rsidR="00190B75">
        <w:rPr>
          <w:b/>
          <w:bCs/>
        </w:rPr>
        <w:t xml:space="preserve"> 2026</w:t>
      </w:r>
      <w:r w:rsidRPr="00683E27">
        <w:rPr>
          <w:b/>
          <w:bCs/>
        </w:rPr>
        <w:t xml:space="preserve"> de 14h00 à 17h00 à la cure de Feillens</w:t>
      </w:r>
      <w:r>
        <w:t>. Il y aura la participation de la délégation de l’Ain de l’Ordre de Malte</w:t>
      </w:r>
    </w:p>
    <w:p w14:paraId="34D7CFEB" w14:textId="4585AF91" w:rsidR="007B0697" w:rsidRDefault="007B0697" w:rsidP="00683E27">
      <w:pPr>
        <w:pStyle w:val="Paragraphedeliste"/>
        <w:numPr>
          <w:ilvl w:val="0"/>
          <w:numId w:val="1"/>
        </w:numPr>
        <w:ind w:right="-567"/>
        <w:jc w:val="both"/>
      </w:pPr>
      <w:r w:rsidRPr="00683E27">
        <w:rPr>
          <w:b/>
          <w:bCs/>
        </w:rPr>
        <w:t>Soirée bol de soupe</w:t>
      </w:r>
      <w:r>
        <w:t xml:space="preserve"> avec le CCFD, le </w:t>
      </w:r>
      <w:r w:rsidRPr="00683E27">
        <w:rPr>
          <w:b/>
          <w:bCs/>
        </w:rPr>
        <w:t>vendredi 13 mars</w:t>
      </w:r>
      <w:r w:rsidR="00190B75">
        <w:rPr>
          <w:b/>
          <w:bCs/>
        </w:rPr>
        <w:t xml:space="preserve"> 2026</w:t>
      </w:r>
      <w:r w:rsidR="00AC73B9" w:rsidRPr="00683E27">
        <w:rPr>
          <w:b/>
          <w:bCs/>
        </w:rPr>
        <w:t xml:space="preserve"> de 19h00 à 21h30</w:t>
      </w:r>
      <w:r w:rsidR="00AC73B9">
        <w:t>. Le thème sera autour des problématiques de la vie au Togo.</w:t>
      </w:r>
    </w:p>
    <w:p w14:paraId="29675B63" w14:textId="663D9A6A" w:rsidR="00AC73B9" w:rsidRDefault="00AC73B9" w:rsidP="00683E27">
      <w:pPr>
        <w:pStyle w:val="Titre2"/>
      </w:pPr>
      <w:r>
        <w:t>Possibilité de confession :</w:t>
      </w:r>
    </w:p>
    <w:p w14:paraId="648D03EF" w14:textId="00CEFD4E" w:rsidR="00AC73B9" w:rsidRDefault="00AC73B9" w:rsidP="00683E27">
      <w:pPr>
        <w:pStyle w:val="Paragraphedeliste"/>
        <w:numPr>
          <w:ilvl w:val="0"/>
          <w:numId w:val="1"/>
        </w:numPr>
        <w:ind w:left="714" w:right="-567" w:hanging="357"/>
        <w:jc w:val="both"/>
      </w:pPr>
      <w:r w:rsidRPr="00683E27">
        <w:rPr>
          <w:b/>
          <w:bCs/>
        </w:rPr>
        <w:t>Tous les mercredis de carême en l’église de Pont de Vaux</w:t>
      </w:r>
      <w:r>
        <w:t xml:space="preserve"> après la messe de 09h00 jusqu’à 10h00 et plus si nécessaire</w:t>
      </w:r>
    </w:p>
    <w:p w14:paraId="383492D1" w14:textId="0226A0A4" w:rsidR="00AC73B9" w:rsidRDefault="00AC73B9" w:rsidP="00683E27">
      <w:pPr>
        <w:pStyle w:val="Paragraphedeliste"/>
        <w:numPr>
          <w:ilvl w:val="0"/>
          <w:numId w:val="1"/>
        </w:numPr>
        <w:ind w:left="714" w:right="-567" w:hanging="357"/>
        <w:jc w:val="both"/>
      </w:pPr>
      <w:r w:rsidRPr="00683E27">
        <w:rPr>
          <w:b/>
          <w:bCs/>
        </w:rPr>
        <w:t>Tous les samedis de carême à l’oratoire de la cure de Feillens</w:t>
      </w:r>
      <w:r>
        <w:t xml:space="preserve"> après la messe de 08h30 jusqu’à 10h00 et plus si nécessaire</w:t>
      </w:r>
    </w:p>
    <w:p w14:paraId="158E8AA4" w14:textId="7143071C" w:rsidR="00AC73B9" w:rsidRPr="00683E27" w:rsidRDefault="00AC73B9" w:rsidP="00683E27">
      <w:pPr>
        <w:pStyle w:val="Paragraphedeliste"/>
        <w:numPr>
          <w:ilvl w:val="0"/>
          <w:numId w:val="1"/>
        </w:numPr>
        <w:ind w:right="-567"/>
        <w:rPr>
          <w:b/>
          <w:bCs/>
        </w:rPr>
      </w:pPr>
      <w:r w:rsidRPr="00683E27">
        <w:rPr>
          <w:b/>
          <w:bCs/>
        </w:rPr>
        <w:t>Célébrations pénitentielles</w:t>
      </w:r>
    </w:p>
    <w:p w14:paraId="213B7612" w14:textId="1894B4BD" w:rsidR="00AC73B9" w:rsidRDefault="00AC73B9" w:rsidP="00683E27">
      <w:pPr>
        <w:pStyle w:val="Paragraphedeliste"/>
        <w:numPr>
          <w:ilvl w:val="1"/>
          <w:numId w:val="1"/>
        </w:numPr>
        <w:ind w:right="-567"/>
      </w:pPr>
      <w:r>
        <w:t>Lundi 30 mars</w:t>
      </w:r>
      <w:r w:rsidR="00190B75">
        <w:t xml:space="preserve"> 2026</w:t>
      </w:r>
      <w:r>
        <w:t xml:space="preserve"> à 19h30 en l’église de Pont de Vaux</w:t>
      </w:r>
    </w:p>
    <w:p w14:paraId="14EBE0CB" w14:textId="4D9D99DE" w:rsidR="00AC73B9" w:rsidRDefault="00AC73B9" w:rsidP="00683E27">
      <w:pPr>
        <w:pStyle w:val="Paragraphedeliste"/>
        <w:numPr>
          <w:ilvl w:val="1"/>
          <w:numId w:val="1"/>
        </w:numPr>
        <w:ind w:right="-567"/>
      </w:pPr>
      <w:r>
        <w:t>Mercredi 1</w:t>
      </w:r>
      <w:r w:rsidRPr="00AC73B9">
        <w:rPr>
          <w:vertAlign w:val="superscript"/>
        </w:rPr>
        <w:t>er</w:t>
      </w:r>
      <w:r>
        <w:t xml:space="preserve"> avril</w:t>
      </w:r>
      <w:r w:rsidR="00190B75">
        <w:t xml:space="preserve"> 2026</w:t>
      </w:r>
      <w:r>
        <w:t xml:space="preserve"> à 19h30 en l’église de Feillens</w:t>
      </w:r>
    </w:p>
    <w:p w14:paraId="33C8A2C4" w14:textId="369A008F" w:rsidR="00AC73B9" w:rsidRDefault="00AC73B9" w:rsidP="00683E27">
      <w:pPr>
        <w:pStyle w:val="Titre2"/>
      </w:pPr>
      <w:r>
        <w:t>Semaine Sainte</w:t>
      </w:r>
    </w:p>
    <w:p w14:paraId="1E8E7C7F" w14:textId="6007B7E1" w:rsidR="00AC73B9" w:rsidRDefault="00AC73B9" w:rsidP="00683E27">
      <w:pPr>
        <w:pStyle w:val="Paragraphedeliste"/>
        <w:numPr>
          <w:ilvl w:val="0"/>
          <w:numId w:val="1"/>
        </w:numPr>
        <w:ind w:right="-567"/>
      </w:pPr>
      <w:r w:rsidRPr="00683E27">
        <w:rPr>
          <w:b/>
          <w:bCs/>
        </w:rPr>
        <w:t>Messe Chrismale</w:t>
      </w:r>
      <w:r>
        <w:t xml:space="preserve"> à Notre Dame de Bourg en Bresse</w:t>
      </w:r>
      <w:r w:rsidR="00683E27">
        <w:t xml:space="preserve"> le Mardi Saint (31 mars 2026)</w:t>
      </w:r>
    </w:p>
    <w:p w14:paraId="6FD5532B" w14:textId="3235E053" w:rsidR="00AC73B9" w:rsidRDefault="00AC73B9" w:rsidP="003B09DB">
      <w:pPr>
        <w:pStyle w:val="Paragraphedeliste"/>
        <w:numPr>
          <w:ilvl w:val="0"/>
          <w:numId w:val="1"/>
        </w:numPr>
        <w:ind w:right="-567"/>
        <w:jc w:val="both"/>
      </w:pPr>
      <w:r>
        <w:t>Jeudi Saint</w:t>
      </w:r>
      <w:r w:rsidR="00683E27">
        <w:t xml:space="preserve"> (2 avril 2026)</w:t>
      </w:r>
      <w:r>
        <w:t xml:space="preserve"> : </w:t>
      </w:r>
      <w:r w:rsidRPr="00683E27">
        <w:rPr>
          <w:b/>
          <w:bCs/>
        </w:rPr>
        <w:t>Office</w:t>
      </w:r>
      <w:r w:rsidR="00683E27" w:rsidRPr="00683E27">
        <w:rPr>
          <w:b/>
          <w:bCs/>
        </w:rPr>
        <w:t xml:space="preserve"> de la Cène</w:t>
      </w:r>
      <w:r w:rsidR="00683E27">
        <w:rPr>
          <w:b/>
          <w:bCs/>
        </w:rPr>
        <w:t xml:space="preserve"> du Seigneur</w:t>
      </w:r>
      <w:r>
        <w:t xml:space="preserve"> à 18h30 en l’église de Feillens et 20h00 en l’église de Pont de Vaux</w:t>
      </w:r>
    </w:p>
    <w:p w14:paraId="11A4CFFE" w14:textId="4D051948" w:rsidR="00683E27" w:rsidRDefault="00AC73B9" w:rsidP="003B09DB">
      <w:pPr>
        <w:pStyle w:val="Paragraphedeliste"/>
        <w:numPr>
          <w:ilvl w:val="0"/>
          <w:numId w:val="1"/>
        </w:numPr>
        <w:ind w:right="-567"/>
        <w:jc w:val="both"/>
      </w:pPr>
      <w:r>
        <w:t>Vendredi Saint</w:t>
      </w:r>
      <w:r w:rsidR="00683E27">
        <w:t xml:space="preserve"> (3 avril 2026)</w:t>
      </w:r>
      <w:r>
        <w:t xml:space="preserve"> : </w:t>
      </w:r>
      <w:r w:rsidR="00683E27" w:rsidRPr="00683E27">
        <w:rPr>
          <w:b/>
          <w:bCs/>
        </w:rPr>
        <w:t>Office</w:t>
      </w:r>
      <w:r w:rsidR="00683E27" w:rsidRPr="00683E27">
        <w:rPr>
          <w:b/>
          <w:bCs/>
        </w:rPr>
        <w:t xml:space="preserve"> de la Croix</w:t>
      </w:r>
      <w:r w:rsidR="00683E27">
        <w:t xml:space="preserve"> à 18h30 en l’église de Feillens et 20h00 en l’église de Pont de Vaux</w:t>
      </w:r>
    </w:p>
    <w:p w14:paraId="3752E848" w14:textId="0D7DB982" w:rsidR="00AC73B9" w:rsidRDefault="00683E27" w:rsidP="003B09DB">
      <w:pPr>
        <w:pStyle w:val="Paragraphedeliste"/>
        <w:numPr>
          <w:ilvl w:val="0"/>
          <w:numId w:val="1"/>
        </w:numPr>
        <w:ind w:right="-567"/>
        <w:jc w:val="both"/>
      </w:pPr>
      <w:r>
        <w:t xml:space="preserve">Samedi Saint (4 avril 2026) : </w:t>
      </w:r>
      <w:r w:rsidRPr="00683E27">
        <w:rPr>
          <w:b/>
          <w:bCs/>
        </w:rPr>
        <w:t>Vigile Pascale</w:t>
      </w:r>
      <w:r>
        <w:t>, avec célébration du baptême d’Amélie et de Joris, 21h00 en l’église de Feillens</w:t>
      </w:r>
    </w:p>
    <w:p w14:paraId="1FF0253B" w14:textId="232844D6" w:rsidR="003B09DB" w:rsidRDefault="00683E27" w:rsidP="003B09DB">
      <w:pPr>
        <w:pStyle w:val="Paragraphedeliste"/>
        <w:numPr>
          <w:ilvl w:val="0"/>
          <w:numId w:val="1"/>
        </w:numPr>
        <w:ind w:right="-567"/>
        <w:jc w:val="both"/>
      </w:pPr>
      <w:r>
        <w:t xml:space="preserve">Dimanche de Pâques (5 avril 2026) : </w:t>
      </w:r>
      <w:r w:rsidRPr="00924C46">
        <w:rPr>
          <w:b/>
          <w:bCs/>
        </w:rPr>
        <w:t>Messe</w:t>
      </w:r>
      <w:r w:rsidR="00924C46" w:rsidRPr="00924C46">
        <w:rPr>
          <w:b/>
          <w:bCs/>
        </w:rPr>
        <w:t>s de la Résurrection</w:t>
      </w:r>
      <w:r>
        <w:t xml:space="preserve"> à 09h00 en l’église de Pont de Vaux et 10h30 en l’église de Feillens</w:t>
      </w:r>
    </w:p>
    <w:sectPr w:rsidR="003B09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D81F49"/>
    <w:multiLevelType w:val="hybridMultilevel"/>
    <w:tmpl w:val="DCB4A864"/>
    <w:lvl w:ilvl="0" w:tplc="CC7073B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6774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97"/>
    <w:rsid w:val="0004446D"/>
    <w:rsid w:val="00190B75"/>
    <w:rsid w:val="003B09DB"/>
    <w:rsid w:val="00683E27"/>
    <w:rsid w:val="007B0697"/>
    <w:rsid w:val="008B1270"/>
    <w:rsid w:val="00924C46"/>
    <w:rsid w:val="00A15E85"/>
    <w:rsid w:val="00AC73B9"/>
    <w:rsid w:val="00AE4D13"/>
    <w:rsid w:val="00E0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6BC3D"/>
  <w15:chartTrackingRefBased/>
  <w15:docId w15:val="{3765D898-2B9E-435D-860C-2C34E0FF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D13"/>
  </w:style>
  <w:style w:type="paragraph" w:styleId="Titre1">
    <w:name w:val="heading 1"/>
    <w:basedOn w:val="Normal"/>
    <w:next w:val="Normal"/>
    <w:link w:val="Titre1Car"/>
    <w:uiPriority w:val="9"/>
    <w:qFormat/>
    <w:rsid w:val="00AE4D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4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E4D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B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B06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B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B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B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4D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E4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E4D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E4D13"/>
    <w:pPr>
      <w:tabs>
        <w:tab w:val="right" w:leader="dot" w:pos="9639"/>
      </w:tabs>
      <w:spacing w:after="100"/>
      <w:ind w:right="-567"/>
    </w:pPr>
    <w:rPr>
      <w:rFonts w:eastAsia="Cambria"/>
      <w:noProof/>
      <w:sz w:val="28"/>
      <w:szCs w:val="28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E4D13"/>
    <w:pPr>
      <w:tabs>
        <w:tab w:val="right" w:leader="dot" w:pos="9639"/>
      </w:tabs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qFormat/>
    <w:rsid w:val="00AE4D13"/>
    <w:pPr>
      <w:spacing w:after="100"/>
      <w:ind w:left="440"/>
    </w:pPr>
  </w:style>
  <w:style w:type="paragraph" w:styleId="Titre">
    <w:name w:val="Title"/>
    <w:basedOn w:val="Normal"/>
    <w:next w:val="Normal"/>
    <w:link w:val="TitreCar"/>
    <w:uiPriority w:val="10"/>
    <w:qFormat/>
    <w:rsid w:val="00AE4D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E4D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AE4D13"/>
    <w:pPr>
      <w:ind w:left="720"/>
      <w:contextualSpacing/>
    </w:pPr>
  </w:style>
  <w:style w:type="character" w:styleId="Accentuationlgre">
    <w:name w:val="Subtle Emphasis"/>
    <w:basedOn w:val="Policepardfaut"/>
    <w:uiPriority w:val="19"/>
    <w:qFormat/>
    <w:rsid w:val="00AE4D13"/>
    <w:rPr>
      <w:i/>
      <w:iCs/>
      <w:color w:val="808080" w:themeColor="text1" w:themeTint="7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E4D13"/>
    <w:pPr>
      <w:outlineLvl w:val="9"/>
    </w:pPr>
    <w:rPr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7B0697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B0697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B06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B06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B06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B0697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B06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B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B06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B0697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7B0697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B06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B0697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B0697"/>
    <w:rPr>
      <w:b/>
      <w:bCs/>
      <w:smallCaps/>
      <w:color w:val="365F9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B09D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Le Bourgeois</dc:creator>
  <cp:keywords/>
  <dc:description/>
  <cp:lastModifiedBy>Pierre Le Bourgeois</cp:lastModifiedBy>
  <cp:revision>4</cp:revision>
  <dcterms:created xsi:type="dcterms:W3CDTF">2026-02-14T13:38:00Z</dcterms:created>
  <dcterms:modified xsi:type="dcterms:W3CDTF">2026-02-14T14:18:00Z</dcterms:modified>
</cp:coreProperties>
</file>