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6C65" w14:textId="36F66CA2" w:rsidR="002A3D1D" w:rsidRPr="002D3356" w:rsidRDefault="002D3356" w:rsidP="002D3356">
      <w:pPr>
        <w:jc w:val="center"/>
        <w:rPr>
          <w:b/>
          <w:bCs/>
          <w:color w:val="EE0000"/>
        </w:rPr>
      </w:pPr>
      <w:r w:rsidRPr="002D3356">
        <w:rPr>
          <w:b/>
          <w:bCs/>
          <w:color w:val="EE0000"/>
        </w:rPr>
        <w:t>P</w:t>
      </w:r>
      <w:r w:rsidR="00B5442F" w:rsidRPr="002D3356">
        <w:rPr>
          <w:b/>
          <w:bCs/>
          <w:color w:val="EE0000"/>
        </w:rPr>
        <w:t>our EPA </w:t>
      </w:r>
      <w:r w:rsidRPr="002D3356">
        <w:rPr>
          <w:b/>
          <w:bCs/>
          <w:color w:val="EE0000"/>
        </w:rPr>
        <w:t>du 1</w:t>
      </w:r>
      <w:r w:rsidRPr="002D3356">
        <w:rPr>
          <w:b/>
          <w:bCs/>
          <w:color w:val="EE0000"/>
          <w:vertAlign w:val="superscript"/>
        </w:rPr>
        <w:t>er</w:t>
      </w:r>
      <w:r w:rsidRPr="002D3356">
        <w:rPr>
          <w:b/>
          <w:bCs/>
          <w:color w:val="EE0000"/>
        </w:rPr>
        <w:t xml:space="preserve"> février 2026 : Décès</w:t>
      </w:r>
    </w:p>
    <w:p w14:paraId="76304AF3" w14:textId="77777777" w:rsidR="00151F11" w:rsidRDefault="00151F11" w:rsidP="002D3356">
      <w:pPr>
        <w:jc w:val="both"/>
      </w:pPr>
    </w:p>
    <w:p w14:paraId="2084A445" w14:textId="24B85E2D" w:rsidR="00151F11" w:rsidRPr="00151F11" w:rsidRDefault="00151F11" w:rsidP="002D3356">
      <w:pPr>
        <w:jc w:val="both"/>
      </w:pPr>
      <w:r w:rsidRPr="00151F11">
        <w:rPr>
          <w:b/>
          <w:bCs/>
        </w:rPr>
        <w:t xml:space="preserve">Mgr Francis </w:t>
      </w:r>
      <w:r w:rsidR="005F087C">
        <w:rPr>
          <w:b/>
          <w:bCs/>
        </w:rPr>
        <w:t xml:space="preserve">Mary </w:t>
      </w:r>
      <w:r w:rsidRPr="00151F11">
        <w:rPr>
          <w:b/>
          <w:bCs/>
        </w:rPr>
        <w:t>FROST</w:t>
      </w:r>
      <w:r w:rsidRPr="00151F11">
        <w:t xml:space="preserve">, </w:t>
      </w:r>
      <w:r w:rsidRPr="00151F11">
        <w:rPr>
          <w:i/>
          <w:iCs/>
        </w:rPr>
        <w:t>prêtre du diocèse de Salford et chapelain de Sa Sainteté,</w:t>
      </w:r>
      <w:r w:rsidRPr="00151F11">
        <w:rPr>
          <w:b/>
          <w:bCs/>
          <w:i/>
          <w:iCs/>
        </w:rPr>
        <w:t xml:space="preserve"> </w:t>
      </w:r>
      <w:r w:rsidRPr="00151F11">
        <w:t xml:space="preserve">décédé à </w:t>
      </w:r>
      <w:r w:rsidR="005F087C" w:rsidRPr="005F087C">
        <w:rPr>
          <w:i/>
          <w:iCs/>
        </w:rPr>
        <w:t>L</w:t>
      </w:r>
      <w:r w:rsidRPr="005F087C">
        <w:rPr>
          <w:i/>
          <w:iCs/>
        </w:rPr>
        <w:t>’Orée de Seillon</w:t>
      </w:r>
      <w:r w:rsidRPr="00151F11">
        <w:t xml:space="preserve"> </w:t>
      </w:r>
      <w:r w:rsidR="00B5442F">
        <w:t xml:space="preserve">(Péronnas) </w:t>
      </w:r>
      <w:r w:rsidRPr="00151F11">
        <w:t xml:space="preserve">le 05 janvier 2026, à l’âge de 92 ans. Ses obsèques ont </w:t>
      </w:r>
      <w:r>
        <w:t xml:space="preserve">été </w:t>
      </w:r>
      <w:r w:rsidRPr="00151F11">
        <w:t xml:space="preserve">célébrées le 12 janvier </w:t>
      </w:r>
      <w:r w:rsidR="00B5442F">
        <w:t>à</w:t>
      </w:r>
      <w:r w:rsidR="00B5442F" w:rsidRPr="00151F11">
        <w:t xml:space="preserve"> Bourg-en-Bresse</w:t>
      </w:r>
      <w:r w:rsidR="00B5442F">
        <w:t>,</w:t>
      </w:r>
      <w:r w:rsidR="00B5442F" w:rsidRPr="00151F11">
        <w:t xml:space="preserve"> </w:t>
      </w:r>
      <w:r w:rsidRPr="00151F11">
        <w:t>en l’église du Sacré-Cœur.</w:t>
      </w:r>
      <w:r>
        <w:t xml:space="preserve"> </w:t>
      </w:r>
      <w:r w:rsidRPr="00151F11">
        <w:t xml:space="preserve">Il </w:t>
      </w:r>
      <w:r>
        <w:t>a été</w:t>
      </w:r>
      <w:r w:rsidRPr="00151F11">
        <w:t xml:space="preserve"> ensuite inhumé au cimetière de Bourg-en-Bresse (carré des prêtres).</w:t>
      </w:r>
    </w:p>
    <w:p w14:paraId="251987F4" w14:textId="053B73C7" w:rsidR="005F087C" w:rsidRPr="00B661D3" w:rsidRDefault="00151F11" w:rsidP="002D3356">
      <w:pPr>
        <w:pStyle w:val="Sansinterligne"/>
        <w:jc w:val="both"/>
        <w:rPr>
          <w:rFonts w:ascii="Calibri" w:hAnsi="Calibri" w:cs="Calibri"/>
          <w:szCs w:val="24"/>
          <w:u w:val="single"/>
        </w:rPr>
      </w:pPr>
      <w:r w:rsidRPr="005F087C">
        <w:rPr>
          <w:rFonts w:ascii="Calibri" w:hAnsi="Calibri" w:cs="Calibri"/>
        </w:rPr>
        <w:t>Né le 3 mars 1933</w:t>
      </w:r>
      <w:r w:rsidR="006F50E2">
        <w:rPr>
          <w:rFonts w:ascii="Calibri" w:hAnsi="Calibri" w:cs="Calibri"/>
        </w:rPr>
        <w:t>,</w:t>
      </w:r>
      <w:r w:rsidRPr="005F087C">
        <w:rPr>
          <w:rFonts w:ascii="Calibri" w:hAnsi="Calibri" w:cs="Calibri"/>
        </w:rPr>
        <w:t xml:space="preserve"> </w:t>
      </w:r>
      <w:r w:rsidR="005F087C" w:rsidRPr="005F087C">
        <w:rPr>
          <w:rFonts w:ascii="Calibri" w:hAnsi="Calibri" w:cs="Calibri"/>
          <w:szCs w:val="24"/>
        </w:rPr>
        <w:t>à Manchester</w:t>
      </w:r>
      <w:r w:rsidR="005F087C">
        <w:rPr>
          <w:rFonts w:ascii="Calibri" w:hAnsi="Calibri" w:cs="Calibri"/>
          <w:szCs w:val="24"/>
        </w:rPr>
        <w:t xml:space="preserve"> (Angleterre)</w:t>
      </w:r>
      <w:r w:rsidR="005F087C" w:rsidRPr="005F087C">
        <w:rPr>
          <w:rFonts w:ascii="Calibri" w:hAnsi="Calibri" w:cs="Calibri"/>
          <w:szCs w:val="24"/>
        </w:rPr>
        <w:t xml:space="preserve">, </w:t>
      </w:r>
      <w:proofErr w:type="spellStart"/>
      <w:r w:rsidR="005F087C" w:rsidRPr="005F087C">
        <w:rPr>
          <w:rFonts w:ascii="Calibri" w:hAnsi="Calibri" w:cs="Calibri"/>
          <w:szCs w:val="24"/>
        </w:rPr>
        <w:t>baptisé</w:t>
      </w:r>
      <w:proofErr w:type="spellEnd"/>
      <w:r w:rsidR="005F087C" w:rsidRPr="005F087C">
        <w:rPr>
          <w:rFonts w:ascii="Calibri" w:hAnsi="Calibri" w:cs="Calibri"/>
          <w:szCs w:val="24"/>
        </w:rPr>
        <w:t xml:space="preserve"> le 19 mars 1933</w:t>
      </w:r>
      <w:r w:rsidR="006F50E2">
        <w:rPr>
          <w:rFonts w:ascii="Calibri" w:hAnsi="Calibri" w:cs="Calibri"/>
          <w:szCs w:val="24"/>
        </w:rPr>
        <w:t>,</w:t>
      </w:r>
      <w:r w:rsidR="005F087C" w:rsidRPr="005F087C">
        <w:rPr>
          <w:rFonts w:ascii="Calibri" w:hAnsi="Calibri" w:cs="Calibri"/>
          <w:szCs w:val="24"/>
        </w:rPr>
        <w:t xml:space="preserve"> à </w:t>
      </w:r>
      <w:r w:rsidR="004B72DD" w:rsidRPr="005F087C">
        <w:rPr>
          <w:rFonts w:ascii="Calibri" w:hAnsi="Calibri" w:cs="Calibri"/>
          <w:szCs w:val="24"/>
        </w:rPr>
        <w:t xml:space="preserve">Londres </w:t>
      </w:r>
      <w:r w:rsidR="004B72DD">
        <w:rPr>
          <w:rFonts w:ascii="Calibri" w:hAnsi="Calibri" w:cs="Calibri"/>
          <w:szCs w:val="24"/>
        </w:rPr>
        <w:t>(</w:t>
      </w:r>
      <w:r w:rsidR="005F087C" w:rsidRPr="005F087C">
        <w:rPr>
          <w:rFonts w:ascii="Calibri" w:hAnsi="Calibri" w:cs="Calibri"/>
          <w:szCs w:val="24"/>
        </w:rPr>
        <w:t>S</w:t>
      </w:r>
      <w:r w:rsidR="00A246EF">
        <w:rPr>
          <w:rFonts w:ascii="Calibri" w:hAnsi="Calibri" w:cs="Calibri"/>
          <w:szCs w:val="24"/>
        </w:rPr>
        <w:t>ainte</w:t>
      </w:r>
      <w:r w:rsidR="005F087C" w:rsidRPr="005F087C">
        <w:rPr>
          <w:rFonts w:ascii="Calibri" w:hAnsi="Calibri" w:cs="Calibri"/>
          <w:szCs w:val="24"/>
        </w:rPr>
        <w:t xml:space="preserve"> Ma</w:t>
      </w:r>
      <w:r w:rsidR="00A246EF">
        <w:rPr>
          <w:rFonts w:ascii="Calibri" w:hAnsi="Calibri" w:cs="Calibri"/>
          <w:szCs w:val="24"/>
        </w:rPr>
        <w:t>rie-Madeleine</w:t>
      </w:r>
      <w:r w:rsidR="004B72DD">
        <w:rPr>
          <w:rFonts w:ascii="Calibri" w:hAnsi="Calibri" w:cs="Calibri"/>
          <w:szCs w:val="24"/>
        </w:rPr>
        <w:t>)</w:t>
      </w:r>
      <w:r w:rsidR="005F087C" w:rsidRPr="005F087C">
        <w:rPr>
          <w:rFonts w:ascii="Calibri" w:hAnsi="Calibri" w:cs="Calibri"/>
          <w:szCs w:val="24"/>
        </w:rPr>
        <w:t>,</w:t>
      </w:r>
      <w:r w:rsidR="004B72DD">
        <w:rPr>
          <w:rFonts w:ascii="Calibri" w:hAnsi="Calibri" w:cs="Calibri"/>
          <w:szCs w:val="24"/>
        </w:rPr>
        <w:t xml:space="preserve"> </w:t>
      </w:r>
      <w:r w:rsidRPr="005F087C">
        <w:rPr>
          <w:rFonts w:ascii="Calibri" w:hAnsi="Calibri" w:cs="Calibri"/>
        </w:rPr>
        <w:t xml:space="preserve">il est </w:t>
      </w:r>
      <w:proofErr w:type="spellStart"/>
      <w:r w:rsidRPr="005F087C">
        <w:rPr>
          <w:rFonts w:ascii="Calibri" w:hAnsi="Calibri" w:cs="Calibri"/>
        </w:rPr>
        <w:t>ordonné</w:t>
      </w:r>
      <w:proofErr w:type="spellEnd"/>
      <w:r w:rsidRPr="005F087C">
        <w:rPr>
          <w:rFonts w:ascii="Calibri" w:hAnsi="Calibri" w:cs="Calibri"/>
        </w:rPr>
        <w:t xml:space="preserve"> </w:t>
      </w:r>
      <w:proofErr w:type="spellStart"/>
      <w:r w:rsidRPr="005F087C">
        <w:rPr>
          <w:rFonts w:ascii="Calibri" w:hAnsi="Calibri" w:cs="Calibri"/>
        </w:rPr>
        <w:t>prêtre</w:t>
      </w:r>
      <w:proofErr w:type="spellEnd"/>
      <w:r w:rsidRPr="005F087C">
        <w:rPr>
          <w:rFonts w:ascii="Calibri" w:hAnsi="Calibri" w:cs="Calibri"/>
        </w:rPr>
        <w:t xml:space="preserve"> le 20 </w:t>
      </w:r>
      <w:proofErr w:type="spellStart"/>
      <w:r w:rsidRPr="005F087C">
        <w:rPr>
          <w:rFonts w:ascii="Calibri" w:hAnsi="Calibri" w:cs="Calibri"/>
        </w:rPr>
        <w:t>avril</w:t>
      </w:r>
      <w:proofErr w:type="spellEnd"/>
      <w:r w:rsidRPr="005F087C">
        <w:rPr>
          <w:rFonts w:ascii="Calibri" w:hAnsi="Calibri" w:cs="Calibri"/>
        </w:rPr>
        <w:t xml:space="preserve"> 1958</w:t>
      </w:r>
      <w:r w:rsidRPr="005F087C">
        <w:rPr>
          <w:rFonts w:ascii="Calibri" w:hAnsi="Calibri" w:cs="Calibri"/>
          <w:vertAlign w:val="superscript"/>
        </w:rPr>
        <w:t xml:space="preserve"> </w:t>
      </w:r>
      <w:r w:rsidR="004B72DD" w:rsidRPr="005F087C">
        <w:rPr>
          <w:rFonts w:ascii="Calibri" w:hAnsi="Calibri" w:cs="Calibri"/>
        </w:rPr>
        <w:t xml:space="preserve">pour le </w:t>
      </w:r>
      <w:proofErr w:type="spellStart"/>
      <w:r w:rsidR="004B72DD" w:rsidRPr="005F087C">
        <w:rPr>
          <w:rFonts w:ascii="Calibri" w:hAnsi="Calibri" w:cs="Calibri"/>
        </w:rPr>
        <w:t>diocèse</w:t>
      </w:r>
      <w:proofErr w:type="spellEnd"/>
      <w:r w:rsidR="004B72DD" w:rsidRPr="005F087C">
        <w:rPr>
          <w:rFonts w:ascii="Calibri" w:hAnsi="Calibri" w:cs="Calibri"/>
        </w:rPr>
        <w:t xml:space="preserve"> de Salfor</w:t>
      </w:r>
      <w:r w:rsidR="004B72DD" w:rsidRPr="006F50E2">
        <w:rPr>
          <w:rFonts w:ascii="Calibri" w:hAnsi="Calibri" w:cs="Calibri"/>
        </w:rPr>
        <w:t>d</w:t>
      </w:r>
      <w:r w:rsidR="006F50E2" w:rsidRPr="006F50E2">
        <w:rPr>
          <w:rFonts w:ascii="Calibri" w:hAnsi="Calibri" w:cs="Calibri"/>
          <w:szCs w:val="24"/>
        </w:rPr>
        <w:t xml:space="preserve">, </w:t>
      </w:r>
      <w:r w:rsidR="004B72DD" w:rsidRPr="004B72DD">
        <w:rPr>
          <w:rFonts w:ascii="Calibri" w:hAnsi="Calibri" w:cs="Calibri"/>
          <w:szCs w:val="24"/>
        </w:rPr>
        <w:t>au Collège Saint-</w:t>
      </w:r>
      <w:proofErr w:type="spellStart"/>
      <w:r w:rsidR="004B72DD" w:rsidRPr="004B72DD">
        <w:rPr>
          <w:rFonts w:ascii="Calibri" w:hAnsi="Calibri" w:cs="Calibri"/>
          <w:szCs w:val="24"/>
        </w:rPr>
        <w:t>Bède</w:t>
      </w:r>
      <w:proofErr w:type="spellEnd"/>
      <w:r w:rsidR="004B72DD" w:rsidRPr="004B72DD">
        <w:rPr>
          <w:rFonts w:ascii="Calibri" w:hAnsi="Calibri" w:cs="Calibri"/>
          <w:szCs w:val="24"/>
        </w:rPr>
        <w:t xml:space="preserve"> de Manchester</w:t>
      </w:r>
      <w:r w:rsidR="004B72DD" w:rsidRPr="004B72DD">
        <w:rPr>
          <w:rFonts w:ascii="Calibri" w:hAnsi="Calibri" w:cs="Calibri"/>
        </w:rPr>
        <w:t xml:space="preserve"> </w:t>
      </w:r>
      <w:proofErr w:type="spellStart"/>
      <w:r w:rsidR="004B72DD">
        <w:rPr>
          <w:rFonts w:ascii="Calibri" w:hAnsi="Calibri" w:cs="Calibri"/>
        </w:rPr>
        <w:t>où</w:t>
      </w:r>
      <w:proofErr w:type="spellEnd"/>
      <w:r w:rsidR="004B72DD">
        <w:rPr>
          <w:rFonts w:ascii="Calibri" w:hAnsi="Calibri" w:cs="Calibri"/>
        </w:rPr>
        <w:t xml:space="preserve"> il a fait </w:t>
      </w:r>
      <w:proofErr w:type="spellStart"/>
      <w:r w:rsidR="004B72DD">
        <w:rPr>
          <w:rFonts w:ascii="Calibri" w:hAnsi="Calibri" w:cs="Calibri"/>
        </w:rPr>
        <w:t>une</w:t>
      </w:r>
      <w:proofErr w:type="spellEnd"/>
      <w:r w:rsidR="004B72DD">
        <w:rPr>
          <w:rFonts w:ascii="Calibri" w:hAnsi="Calibri" w:cs="Calibri"/>
        </w:rPr>
        <w:t xml:space="preserve"> </w:t>
      </w:r>
      <w:proofErr w:type="spellStart"/>
      <w:r w:rsidR="004B72DD">
        <w:rPr>
          <w:rFonts w:ascii="Calibri" w:hAnsi="Calibri" w:cs="Calibri"/>
        </w:rPr>
        <w:t>partie</w:t>
      </w:r>
      <w:proofErr w:type="spellEnd"/>
      <w:r w:rsidR="004B72DD">
        <w:rPr>
          <w:rFonts w:ascii="Calibri" w:hAnsi="Calibri" w:cs="Calibri"/>
        </w:rPr>
        <w:t xml:space="preserve"> de </w:t>
      </w:r>
      <w:proofErr w:type="spellStart"/>
      <w:r w:rsidR="004B72DD">
        <w:rPr>
          <w:rFonts w:ascii="Calibri" w:hAnsi="Calibri" w:cs="Calibri"/>
        </w:rPr>
        <w:t>ses</w:t>
      </w:r>
      <w:proofErr w:type="spellEnd"/>
      <w:r w:rsidR="004B72DD">
        <w:rPr>
          <w:rFonts w:ascii="Calibri" w:hAnsi="Calibri" w:cs="Calibri"/>
        </w:rPr>
        <w:t xml:space="preserve"> études </w:t>
      </w:r>
      <w:proofErr w:type="spellStart"/>
      <w:r w:rsidR="004B72DD">
        <w:rPr>
          <w:rFonts w:ascii="Calibri" w:hAnsi="Calibri" w:cs="Calibri"/>
        </w:rPr>
        <w:t>ecclésiastiques</w:t>
      </w:r>
      <w:proofErr w:type="spellEnd"/>
      <w:r w:rsidR="004B72DD">
        <w:rPr>
          <w:rFonts w:ascii="Calibri" w:hAnsi="Calibri" w:cs="Calibri"/>
        </w:rPr>
        <w:t xml:space="preserve"> (1946-1951), après </w:t>
      </w:r>
      <w:proofErr w:type="spellStart"/>
      <w:r w:rsidR="00435B0A">
        <w:rPr>
          <w:rFonts w:ascii="Calibri" w:hAnsi="Calibri" w:cs="Calibri"/>
        </w:rPr>
        <w:t>plusieurs</w:t>
      </w:r>
      <w:proofErr w:type="spellEnd"/>
      <w:r w:rsidR="00435B0A">
        <w:rPr>
          <w:rFonts w:ascii="Calibri" w:hAnsi="Calibri" w:cs="Calibri"/>
        </w:rPr>
        <w:t xml:space="preserve"> </w:t>
      </w:r>
      <w:proofErr w:type="spellStart"/>
      <w:r w:rsidR="00435B0A">
        <w:rPr>
          <w:rFonts w:ascii="Calibri" w:hAnsi="Calibri" w:cs="Calibri"/>
        </w:rPr>
        <w:t>années</w:t>
      </w:r>
      <w:proofErr w:type="spellEnd"/>
      <w:r w:rsidR="00435B0A">
        <w:rPr>
          <w:rFonts w:ascii="Calibri" w:hAnsi="Calibri" w:cs="Calibri"/>
        </w:rPr>
        <w:t xml:space="preserve"> </w:t>
      </w:r>
      <w:proofErr w:type="spellStart"/>
      <w:r w:rsidR="00435B0A">
        <w:rPr>
          <w:rFonts w:ascii="Calibri" w:hAnsi="Calibri" w:cs="Calibri"/>
        </w:rPr>
        <w:t>en</w:t>
      </w:r>
      <w:proofErr w:type="spellEnd"/>
      <w:r w:rsidR="00435B0A">
        <w:rPr>
          <w:rFonts w:ascii="Calibri" w:hAnsi="Calibri" w:cs="Calibri"/>
        </w:rPr>
        <w:t xml:space="preserve"> France, </w:t>
      </w:r>
      <w:proofErr w:type="spellStart"/>
      <w:r w:rsidR="00435B0A">
        <w:rPr>
          <w:rFonts w:ascii="Calibri" w:hAnsi="Calibri" w:cs="Calibri"/>
        </w:rPr>
        <w:t>notamment</w:t>
      </w:r>
      <w:proofErr w:type="spellEnd"/>
      <w:r w:rsidR="00435B0A">
        <w:rPr>
          <w:rFonts w:ascii="Calibri" w:hAnsi="Calibri" w:cs="Calibri"/>
        </w:rPr>
        <w:t xml:space="preserve"> à </w:t>
      </w:r>
      <w:proofErr w:type="spellStart"/>
      <w:r w:rsidR="00435B0A">
        <w:rPr>
          <w:rFonts w:ascii="Calibri" w:hAnsi="Calibri" w:cs="Calibri"/>
        </w:rPr>
        <w:t>l’Institut</w:t>
      </w:r>
      <w:proofErr w:type="spellEnd"/>
      <w:r w:rsidR="00435B0A">
        <w:rPr>
          <w:rFonts w:ascii="Calibri" w:hAnsi="Calibri" w:cs="Calibri"/>
        </w:rPr>
        <w:t xml:space="preserve"> </w:t>
      </w:r>
      <w:proofErr w:type="spellStart"/>
      <w:r w:rsidR="00435B0A">
        <w:rPr>
          <w:rFonts w:ascii="Calibri" w:hAnsi="Calibri" w:cs="Calibri"/>
        </w:rPr>
        <w:t>Catholique</w:t>
      </w:r>
      <w:proofErr w:type="spellEnd"/>
      <w:r w:rsidR="00435B0A">
        <w:rPr>
          <w:rFonts w:ascii="Calibri" w:hAnsi="Calibri" w:cs="Calibri"/>
        </w:rPr>
        <w:t xml:space="preserve"> de Lille (1953-1958).</w:t>
      </w:r>
      <w:r w:rsidR="00A246EF">
        <w:rPr>
          <w:rFonts w:ascii="Calibri" w:hAnsi="Calibri" w:cs="Calibri"/>
          <w:szCs w:val="24"/>
          <w:u w:val="single"/>
        </w:rPr>
        <w:t xml:space="preserve"> </w:t>
      </w:r>
      <w:r w:rsidR="005F087C" w:rsidRPr="00435B0A">
        <w:rPr>
          <w:rFonts w:ascii="Calibri" w:hAnsi="Calibri" w:cs="Calibri"/>
          <w:szCs w:val="24"/>
        </w:rPr>
        <w:t xml:space="preserve">Après son ordination, </w:t>
      </w:r>
      <w:r w:rsidR="006F50E2">
        <w:rPr>
          <w:rFonts w:ascii="Calibri" w:hAnsi="Calibri" w:cs="Calibri"/>
          <w:szCs w:val="24"/>
        </w:rPr>
        <w:t xml:space="preserve">il </w:t>
      </w:r>
      <w:proofErr w:type="spellStart"/>
      <w:r w:rsidR="006F50E2">
        <w:rPr>
          <w:rFonts w:ascii="Calibri" w:hAnsi="Calibri" w:cs="Calibri"/>
          <w:szCs w:val="24"/>
        </w:rPr>
        <w:t>poursui</w:t>
      </w:r>
      <w:r w:rsidR="006F50E2">
        <w:rPr>
          <w:rFonts w:ascii="Calibri" w:hAnsi="Calibri" w:cs="Calibri"/>
          <w:szCs w:val="24"/>
        </w:rPr>
        <w:t>t</w:t>
      </w:r>
      <w:proofErr w:type="spellEnd"/>
      <w:r w:rsidR="006F50E2">
        <w:rPr>
          <w:rFonts w:ascii="Calibri" w:hAnsi="Calibri" w:cs="Calibri"/>
          <w:szCs w:val="24"/>
        </w:rPr>
        <w:t xml:space="preserve"> </w:t>
      </w:r>
      <w:proofErr w:type="spellStart"/>
      <w:r w:rsidR="006F50E2">
        <w:rPr>
          <w:rFonts w:ascii="Calibri" w:hAnsi="Calibri" w:cs="Calibri"/>
          <w:szCs w:val="24"/>
        </w:rPr>
        <w:t>ses</w:t>
      </w:r>
      <w:proofErr w:type="spellEnd"/>
      <w:r w:rsidR="006F50E2">
        <w:rPr>
          <w:rFonts w:ascii="Calibri" w:hAnsi="Calibri" w:cs="Calibri"/>
          <w:szCs w:val="24"/>
        </w:rPr>
        <w:t xml:space="preserve"> études </w:t>
      </w:r>
      <w:proofErr w:type="spellStart"/>
      <w:r w:rsidR="004E3CE4">
        <w:rPr>
          <w:rFonts w:ascii="Calibri" w:hAnsi="Calibri" w:cs="Calibri"/>
          <w:szCs w:val="24"/>
        </w:rPr>
        <w:t>d’abord</w:t>
      </w:r>
      <w:proofErr w:type="spellEnd"/>
      <w:r w:rsidR="004E3CE4">
        <w:rPr>
          <w:rFonts w:ascii="Calibri" w:hAnsi="Calibri" w:cs="Calibri"/>
          <w:szCs w:val="24"/>
        </w:rPr>
        <w:t xml:space="preserve"> </w:t>
      </w:r>
      <w:r w:rsidR="005F087C" w:rsidRPr="00435B0A">
        <w:rPr>
          <w:rFonts w:ascii="Calibri" w:hAnsi="Calibri" w:cs="Calibri"/>
          <w:szCs w:val="24"/>
        </w:rPr>
        <w:t>à Lille</w:t>
      </w:r>
      <w:r w:rsidR="004E3CE4">
        <w:rPr>
          <w:rFonts w:ascii="Calibri" w:hAnsi="Calibri" w:cs="Calibri"/>
          <w:szCs w:val="24"/>
        </w:rPr>
        <w:t xml:space="preserve"> (1958-1960) </w:t>
      </w:r>
      <w:proofErr w:type="spellStart"/>
      <w:r w:rsidR="004E3CE4">
        <w:rPr>
          <w:rFonts w:ascii="Calibri" w:hAnsi="Calibri" w:cs="Calibri"/>
          <w:szCs w:val="24"/>
        </w:rPr>
        <w:t>puis</w:t>
      </w:r>
      <w:proofErr w:type="spellEnd"/>
      <w:r w:rsidR="006F50E2">
        <w:rPr>
          <w:rFonts w:ascii="Calibri" w:hAnsi="Calibri" w:cs="Calibri"/>
          <w:szCs w:val="24"/>
        </w:rPr>
        <w:t xml:space="preserve"> </w:t>
      </w:r>
      <w:r w:rsidR="004E3CE4">
        <w:rPr>
          <w:rFonts w:ascii="Calibri" w:hAnsi="Calibri" w:cs="Calibri"/>
          <w:szCs w:val="24"/>
        </w:rPr>
        <w:t>à Cambridge (1961-1964). I</w:t>
      </w:r>
      <w:r w:rsidR="004E3CE4">
        <w:rPr>
          <w:rFonts w:ascii="Calibri" w:hAnsi="Calibri" w:cs="Calibri"/>
          <w:szCs w:val="24"/>
        </w:rPr>
        <w:t xml:space="preserve">l </w:t>
      </w:r>
      <w:proofErr w:type="spellStart"/>
      <w:r w:rsidR="004E3CE4">
        <w:rPr>
          <w:rFonts w:ascii="Calibri" w:hAnsi="Calibri" w:cs="Calibri"/>
          <w:szCs w:val="24"/>
        </w:rPr>
        <w:t>exerce</w:t>
      </w:r>
      <w:proofErr w:type="spellEnd"/>
      <w:r w:rsidR="004E3CE4">
        <w:rPr>
          <w:rFonts w:ascii="Calibri" w:hAnsi="Calibri" w:cs="Calibri"/>
          <w:szCs w:val="24"/>
        </w:rPr>
        <w:t xml:space="preserve"> la charge de</w:t>
      </w:r>
      <w:r w:rsidR="004E3CE4">
        <w:rPr>
          <w:rFonts w:ascii="Calibri" w:hAnsi="Calibri" w:cs="Calibri"/>
          <w:szCs w:val="24"/>
        </w:rPr>
        <w:t xml:space="preserve"> </w:t>
      </w:r>
      <w:proofErr w:type="spellStart"/>
      <w:r w:rsidR="004E3CE4">
        <w:rPr>
          <w:rFonts w:ascii="Calibri" w:hAnsi="Calibri" w:cs="Calibri"/>
          <w:szCs w:val="24"/>
        </w:rPr>
        <w:t>vicaire</w:t>
      </w:r>
      <w:proofErr w:type="spellEnd"/>
      <w:r w:rsidR="004E3CE4">
        <w:rPr>
          <w:rFonts w:ascii="Calibri" w:hAnsi="Calibri" w:cs="Calibri"/>
          <w:szCs w:val="24"/>
        </w:rPr>
        <w:t xml:space="preserve"> de la </w:t>
      </w:r>
      <w:proofErr w:type="spellStart"/>
      <w:r w:rsidR="004E3CE4">
        <w:rPr>
          <w:rFonts w:ascii="Calibri" w:hAnsi="Calibri" w:cs="Calibri"/>
          <w:szCs w:val="24"/>
        </w:rPr>
        <w:t>paroisse</w:t>
      </w:r>
      <w:proofErr w:type="spellEnd"/>
      <w:r w:rsidR="004E3CE4">
        <w:rPr>
          <w:rFonts w:ascii="Calibri" w:hAnsi="Calibri" w:cs="Calibri"/>
          <w:szCs w:val="24"/>
        </w:rPr>
        <w:t xml:space="preserve"> Sainte-Marguerite-Marie de New Moston</w:t>
      </w:r>
      <w:r w:rsidR="004E3CE4">
        <w:rPr>
          <w:rFonts w:ascii="Calibri" w:hAnsi="Calibri" w:cs="Calibri"/>
          <w:szCs w:val="24"/>
        </w:rPr>
        <w:t xml:space="preserve"> (1960</w:t>
      </w:r>
      <w:r w:rsidR="00A246EF">
        <w:rPr>
          <w:rFonts w:ascii="Calibri" w:hAnsi="Calibri" w:cs="Calibri"/>
          <w:szCs w:val="24"/>
        </w:rPr>
        <w:t>-</w:t>
      </w:r>
      <w:r w:rsidR="004E3CE4">
        <w:rPr>
          <w:rFonts w:ascii="Calibri" w:hAnsi="Calibri" w:cs="Calibri"/>
          <w:szCs w:val="24"/>
        </w:rPr>
        <w:t>1961) et de Sainte-Brigitte de Bradford (1963).</w:t>
      </w:r>
      <w:r w:rsidR="005D358F">
        <w:rPr>
          <w:rFonts w:ascii="Calibri" w:hAnsi="Calibri" w:cs="Calibri"/>
          <w:szCs w:val="24"/>
        </w:rPr>
        <w:t xml:space="preserve"> Il est ensuite Maître de </w:t>
      </w:r>
      <w:proofErr w:type="spellStart"/>
      <w:r w:rsidR="005D358F">
        <w:rPr>
          <w:rFonts w:ascii="Calibri" w:hAnsi="Calibri" w:cs="Calibri"/>
          <w:szCs w:val="24"/>
        </w:rPr>
        <w:t>conférence</w:t>
      </w:r>
      <w:proofErr w:type="spellEnd"/>
      <w:r w:rsidR="005D358F">
        <w:rPr>
          <w:rFonts w:ascii="Calibri" w:hAnsi="Calibri" w:cs="Calibri"/>
          <w:szCs w:val="24"/>
        </w:rPr>
        <w:t xml:space="preserve"> au Collège du Christ de Liverpool (1964-1968). Il </w:t>
      </w:r>
      <w:proofErr w:type="spellStart"/>
      <w:r w:rsidR="005D358F">
        <w:rPr>
          <w:rFonts w:ascii="Calibri" w:hAnsi="Calibri" w:cs="Calibri"/>
          <w:szCs w:val="24"/>
        </w:rPr>
        <w:t>revient</w:t>
      </w:r>
      <w:proofErr w:type="spellEnd"/>
      <w:r w:rsidR="005D358F">
        <w:rPr>
          <w:rFonts w:ascii="Calibri" w:hAnsi="Calibri" w:cs="Calibri"/>
          <w:szCs w:val="24"/>
        </w:rPr>
        <w:t xml:space="preserve"> </w:t>
      </w:r>
      <w:proofErr w:type="spellStart"/>
      <w:r w:rsidR="005D358F">
        <w:rPr>
          <w:rFonts w:ascii="Calibri" w:hAnsi="Calibri" w:cs="Calibri"/>
          <w:szCs w:val="24"/>
        </w:rPr>
        <w:t>alors</w:t>
      </w:r>
      <w:proofErr w:type="spellEnd"/>
      <w:r w:rsidR="005D358F">
        <w:rPr>
          <w:rFonts w:ascii="Calibri" w:hAnsi="Calibri" w:cs="Calibri"/>
          <w:szCs w:val="24"/>
        </w:rPr>
        <w:t xml:space="preserve"> </w:t>
      </w:r>
      <w:proofErr w:type="spellStart"/>
      <w:r w:rsidR="005D358F">
        <w:rPr>
          <w:rFonts w:ascii="Calibri" w:hAnsi="Calibri" w:cs="Calibri"/>
          <w:szCs w:val="24"/>
        </w:rPr>
        <w:t>comme</w:t>
      </w:r>
      <w:proofErr w:type="spellEnd"/>
      <w:r w:rsidR="005D358F">
        <w:rPr>
          <w:rFonts w:ascii="Calibri" w:hAnsi="Calibri" w:cs="Calibri"/>
          <w:szCs w:val="24"/>
        </w:rPr>
        <w:t xml:space="preserve"> </w:t>
      </w:r>
      <w:proofErr w:type="spellStart"/>
      <w:r w:rsidR="005D358F">
        <w:rPr>
          <w:rFonts w:ascii="Calibri" w:hAnsi="Calibri" w:cs="Calibri"/>
          <w:szCs w:val="24"/>
        </w:rPr>
        <w:t>professeur</w:t>
      </w:r>
      <w:proofErr w:type="spellEnd"/>
      <w:r w:rsidR="005D358F">
        <w:rPr>
          <w:rFonts w:ascii="Calibri" w:hAnsi="Calibri" w:cs="Calibri"/>
          <w:szCs w:val="24"/>
        </w:rPr>
        <w:t xml:space="preserve"> à l</w:t>
      </w:r>
      <w:r w:rsidR="007500B3">
        <w:rPr>
          <w:rFonts w:ascii="Calibri" w:hAnsi="Calibri" w:cs="Calibri"/>
          <w:szCs w:val="24"/>
        </w:rPr>
        <w:t xml:space="preserve">a Faculté de </w:t>
      </w:r>
      <w:proofErr w:type="spellStart"/>
      <w:r w:rsidR="007500B3">
        <w:rPr>
          <w:rFonts w:ascii="Calibri" w:hAnsi="Calibri" w:cs="Calibri"/>
          <w:szCs w:val="24"/>
        </w:rPr>
        <w:t>théologie</w:t>
      </w:r>
      <w:proofErr w:type="spellEnd"/>
      <w:r w:rsidR="007500B3">
        <w:rPr>
          <w:rFonts w:ascii="Calibri" w:hAnsi="Calibri" w:cs="Calibri"/>
          <w:szCs w:val="24"/>
        </w:rPr>
        <w:t xml:space="preserve"> </w:t>
      </w:r>
      <w:proofErr w:type="spellStart"/>
      <w:r w:rsidR="007500B3">
        <w:rPr>
          <w:rFonts w:ascii="Calibri" w:hAnsi="Calibri" w:cs="Calibri"/>
          <w:szCs w:val="24"/>
        </w:rPr>
        <w:t>catholique</w:t>
      </w:r>
      <w:proofErr w:type="spellEnd"/>
      <w:r w:rsidR="007500B3">
        <w:rPr>
          <w:rFonts w:ascii="Calibri" w:hAnsi="Calibri" w:cs="Calibri"/>
          <w:szCs w:val="24"/>
        </w:rPr>
        <w:t xml:space="preserve"> </w:t>
      </w:r>
      <w:r w:rsidR="005D358F">
        <w:rPr>
          <w:rFonts w:ascii="Calibri" w:hAnsi="Calibri" w:cs="Calibri"/>
          <w:szCs w:val="24"/>
        </w:rPr>
        <w:t>de Lille (</w:t>
      </w:r>
      <w:r w:rsidR="005D358F">
        <w:rPr>
          <w:rFonts w:ascii="Calibri" w:hAnsi="Calibri" w:cs="Calibri"/>
          <w:szCs w:val="24"/>
        </w:rPr>
        <w:t>1968</w:t>
      </w:r>
      <w:r w:rsidR="005D358F">
        <w:rPr>
          <w:rFonts w:ascii="Calibri" w:hAnsi="Calibri" w:cs="Calibri"/>
          <w:szCs w:val="24"/>
        </w:rPr>
        <w:t>-</w:t>
      </w:r>
      <w:r w:rsidR="005D358F">
        <w:rPr>
          <w:rFonts w:ascii="Calibri" w:hAnsi="Calibri" w:cs="Calibri"/>
          <w:szCs w:val="24"/>
        </w:rPr>
        <w:t>1989</w:t>
      </w:r>
      <w:r w:rsidR="005D358F">
        <w:rPr>
          <w:rFonts w:ascii="Calibri" w:hAnsi="Calibri" w:cs="Calibri"/>
          <w:szCs w:val="24"/>
        </w:rPr>
        <w:t xml:space="preserve">). </w:t>
      </w:r>
      <w:proofErr w:type="spellStart"/>
      <w:r w:rsidR="00FC3E45">
        <w:rPr>
          <w:rFonts w:ascii="Calibri" w:hAnsi="Calibri" w:cs="Calibri"/>
          <w:szCs w:val="24"/>
        </w:rPr>
        <w:t>Puis</w:t>
      </w:r>
      <w:proofErr w:type="spellEnd"/>
      <w:r w:rsidR="00FC3E45">
        <w:rPr>
          <w:rFonts w:ascii="Calibri" w:hAnsi="Calibri" w:cs="Calibri"/>
          <w:szCs w:val="24"/>
        </w:rPr>
        <w:t xml:space="preserve"> i</w:t>
      </w:r>
      <w:r w:rsidR="005D358F">
        <w:rPr>
          <w:rFonts w:ascii="Calibri" w:hAnsi="Calibri" w:cs="Calibri"/>
          <w:szCs w:val="24"/>
        </w:rPr>
        <w:t xml:space="preserve">l est </w:t>
      </w:r>
      <w:proofErr w:type="spellStart"/>
      <w:r w:rsidR="005D358F">
        <w:rPr>
          <w:rFonts w:ascii="Calibri" w:hAnsi="Calibri" w:cs="Calibri"/>
          <w:szCs w:val="24"/>
        </w:rPr>
        <w:t>envoyé</w:t>
      </w:r>
      <w:proofErr w:type="spellEnd"/>
      <w:r w:rsidR="005D358F">
        <w:rPr>
          <w:rFonts w:ascii="Calibri" w:hAnsi="Calibri" w:cs="Calibri"/>
          <w:szCs w:val="24"/>
        </w:rPr>
        <w:t xml:space="preserve"> </w:t>
      </w:r>
      <w:proofErr w:type="spellStart"/>
      <w:r w:rsidR="005D358F">
        <w:rPr>
          <w:rFonts w:ascii="Calibri" w:hAnsi="Calibri" w:cs="Calibri"/>
          <w:szCs w:val="24"/>
        </w:rPr>
        <w:t>en</w:t>
      </w:r>
      <w:proofErr w:type="spellEnd"/>
      <w:r w:rsidR="005D358F">
        <w:rPr>
          <w:rFonts w:ascii="Calibri" w:hAnsi="Calibri" w:cs="Calibri"/>
          <w:szCs w:val="24"/>
        </w:rPr>
        <w:t xml:space="preserve"> Suisse </w:t>
      </w:r>
      <w:r w:rsidR="00FC3E45">
        <w:rPr>
          <w:rFonts w:ascii="Calibri" w:hAnsi="Calibri" w:cs="Calibri"/>
          <w:szCs w:val="24"/>
        </w:rPr>
        <w:t xml:space="preserve">par le </w:t>
      </w:r>
      <w:r w:rsidR="00FC3E45" w:rsidRPr="006F50E2">
        <w:rPr>
          <w:rFonts w:ascii="Calibri" w:hAnsi="Calibri" w:cs="Calibri"/>
          <w:szCs w:val="24"/>
        </w:rPr>
        <w:t xml:space="preserve">Conseil pontifical pour </w:t>
      </w:r>
      <w:proofErr w:type="spellStart"/>
      <w:r w:rsidR="00FC3E45" w:rsidRPr="006F50E2">
        <w:rPr>
          <w:rFonts w:ascii="Calibri" w:hAnsi="Calibri" w:cs="Calibri"/>
          <w:szCs w:val="24"/>
        </w:rPr>
        <w:t>l'unité</w:t>
      </w:r>
      <w:proofErr w:type="spellEnd"/>
      <w:r w:rsidR="00FC3E45" w:rsidRPr="006F50E2">
        <w:rPr>
          <w:rFonts w:ascii="Calibri" w:hAnsi="Calibri" w:cs="Calibri"/>
          <w:szCs w:val="24"/>
        </w:rPr>
        <w:t xml:space="preserve"> des </w:t>
      </w:r>
      <w:proofErr w:type="spellStart"/>
      <w:r w:rsidR="00FC3E45" w:rsidRPr="006F50E2">
        <w:rPr>
          <w:rFonts w:ascii="Calibri" w:hAnsi="Calibri" w:cs="Calibri"/>
          <w:szCs w:val="24"/>
        </w:rPr>
        <w:t>chrétiens</w:t>
      </w:r>
      <w:proofErr w:type="spellEnd"/>
      <w:r w:rsidR="00FC3E45" w:rsidRPr="006F50E2">
        <w:rPr>
          <w:rFonts w:ascii="Calibri" w:hAnsi="Calibri" w:cs="Calibri"/>
          <w:szCs w:val="24"/>
        </w:rPr>
        <w:t xml:space="preserve"> </w:t>
      </w:r>
      <w:proofErr w:type="spellStart"/>
      <w:r w:rsidR="005D358F">
        <w:rPr>
          <w:rFonts w:ascii="Calibri" w:hAnsi="Calibri" w:cs="Calibri"/>
          <w:szCs w:val="24"/>
        </w:rPr>
        <w:t>comme</w:t>
      </w:r>
      <w:proofErr w:type="spellEnd"/>
      <w:r w:rsidR="005D358F">
        <w:rPr>
          <w:rFonts w:ascii="Calibri" w:hAnsi="Calibri" w:cs="Calibri"/>
          <w:szCs w:val="24"/>
        </w:rPr>
        <w:t xml:space="preserve"> </w:t>
      </w:r>
      <w:r w:rsidR="007500B3">
        <w:rPr>
          <w:rFonts w:ascii="Calibri" w:hAnsi="Calibri" w:cs="Calibri"/>
          <w:szCs w:val="24"/>
        </w:rPr>
        <w:t xml:space="preserve">premier </w:t>
      </w:r>
      <w:proofErr w:type="spellStart"/>
      <w:r w:rsidR="007500B3">
        <w:rPr>
          <w:rFonts w:ascii="Calibri" w:hAnsi="Calibri" w:cs="Calibri"/>
          <w:szCs w:val="24"/>
        </w:rPr>
        <w:t>prêtre</w:t>
      </w:r>
      <w:proofErr w:type="spellEnd"/>
      <w:r w:rsidR="007500B3">
        <w:rPr>
          <w:rFonts w:ascii="Calibri" w:hAnsi="Calibri" w:cs="Calibri"/>
          <w:szCs w:val="24"/>
        </w:rPr>
        <w:t xml:space="preserve"> </w:t>
      </w:r>
      <w:proofErr w:type="spellStart"/>
      <w:r w:rsidR="007500B3">
        <w:rPr>
          <w:rFonts w:ascii="Calibri" w:hAnsi="Calibri" w:cs="Calibri"/>
          <w:szCs w:val="24"/>
        </w:rPr>
        <w:t>catholique</w:t>
      </w:r>
      <w:proofErr w:type="spellEnd"/>
      <w:r w:rsidR="005F087C" w:rsidRPr="006F50E2">
        <w:rPr>
          <w:rFonts w:ascii="Calibri" w:hAnsi="Calibri" w:cs="Calibri"/>
          <w:szCs w:val="24"/>
        </w:rPr>
        <w:t xml:space="preserve"> </w:t>
      </w:r>
      <w:proofErr w:type="spellStart"/>
      <w:r w:rsidR="007500B3">
        <w:rPr>
          <w:rFonts w:ascii="Calibri" w:hAnsi="Calibri" w:cs="Calibri"/>
          <w:szCs w:val="24"/>
        </w:rPr>
        <w:t>memb</w:t>
      </w:r>
      <w:r w:rsidR="00FC3E45">
        <w:rPr>
          <w:rFonts w:ascii="Calibri" w:hAnsi="Calibri" w:cs="Calibri"/>
          <w:szCs w:val="24"/>
        </w:rPr>
        <w:t>re</w:t>
      </w:r>
      <w:proofErr w:type="spellEnd"/>
      <w:r w:rsidR="00FC3E45">
        <w:rPr>
          <w:rFonts w:ascii="Calibri" w:hAnsi="Calibri" w:cs="Calibri"/>
          <w:szCs w:val="24"/>
        </w:rPr>
        <w:t xml:space="preserve"> </w:t>
      </w:r>
      <w:r w:rsidR="007500B3">
        <w:rPr>
          <w:rFonts w:ascii="Calibri" w:hAnsi="Calibri" w:cs="Calibri"/>
          <w:szCs w:val="24"/>
        </w:rPr>
        <w:t xml:space="preserve">permanent du corps </w:t>
      </w:r>
      <w:proofErr w:type="spellStart"/>
      <w:r w:rsidR="007500B3">
        <w:rPr>
          <w:rFonts w:ascii="Calibri" w:hAnsi="Calibri" w:cs="Calibri"/>
          <w:szCs w:val="24"/>
        </w:rPr>
        <w:t>professoral</w:t>
      </w:r>
      <w:proofErr w:type="spellEnd"/>
      <w:r w:rsidR="007500B3">
        <w:rPr>
          <w:rFonts w:ascii="Calibri" w:hAnsi="Calibri" w:cs="Calibri"/>
          <w:szCs w:val="24"/>
        </w:rPr>
        <w:t xml:space="preserve"> de</w:t>
      </w:r>
      <w:r w:rsidR="005F087C" w:rsidRPr="006F50E2">
        <w:rPr>
          <w:rFonts w:ascii="Calibri" w:hAnsi="Calibri" w:cs="Calibri"/>
          <w:szCs w:val="24"/>
        </w:rPr>
        <w:t xml:space="preserve"> </w:t>
      </w:r>
      <w:proofErr w:type="spellStart"/>
      <w:r w:rsidR="005F087C" w:rsidRPr="006F50E2">
        <w:rPr>
          <w:rFonts w:ascii="Calibri" w:hAnsi="Calibri" w:cs="Calibri"/>
          <w:szCs w:val="24"/>
        </w:rPr>
        <w:t>l'Institut</w:t>
      </w:r>
      <w:proofErr w:type="spellEnd"/>
      <w:r w:rsidR="005F087C" w:rsidRPr="006F50E2">
        <w:rPr>
          <w:rFonts w:ascii="Calibri" w:hAnsi="Calibri" w:cs="Calibri"/>
          <w:szCs w:val="24"/>
        </w:rPr>
        <w:t xml:space="preserve"> </w:t>
      </w:r>
      <w:proofErr w:type="spellStart"/>
      <w:r w:rsidR="005F087C" w:rsidRPr="006F50E2">
        <w:rPr>
          <w:rFonts w:ascii="Calibri" w:hAnsi="Calibri" w:cs="Calibri"/>
          <w:szCs w:val="24"/>
        </w:rPr>
        <w:t>œcuménique</w:t>
      </w:r>
      <w:proofErr w:type="spellEnd"/>
      <w:r w:rsidR="005F087C" w:rsidRPr="006F50E2">
        <w:rPr>
          <w:rFonts w:ascii="Calibri" w:hAnsi="Calibri" w:cs="Calibri"/>
          <w:szCs w:val="24"/>
        </w:rPr>
        <w:t xml:space="preserve"> de Bossey </w:t>
      </w:r>
      <w:r w:rsidR="007500B3">
        <w:rPr>
          <w:rFonts w:ascii="Calibri" w:hAnsi="Calibri" w:cs="Calibri"/>
          <w:szCs w:val="24"/>
        </w:rPr>
        <w:t xml:space="preserve">du </w:t>
      </w:r>
      <w:r w:rsidR="005F087C" w:rsidRPr="006F50E2">
        <w:rPr>
          <w:rFonts w:ascii="Calibri" w:hAnsi="Calibri" w:cs="Calibri"/>
          <w:szCs w:val="24"/>
        </w:rPr>
        <w:t xml:space="preserve">Conseil </w:t>
      </w:r>
      <w:proofErr w:type="spellStart"/>
      <w:r w:rsidR="005F087C" w:rsidRPr="006F50E2">
        <w:rPr>
          <w:rFonts w:ascii="Calibri" w:hAnsi="Calibri" w:cs="Calibri"/>
          <w:szCs w:val="24"/>
        </w:rPr>
        <w:t>œcuménique</w:t>
      </w:r>
      <w:proofErr w:type="spellEnd"/>
      <w:r w:rsidR="005F087C" w:rsidRPr="006F50E2">
        <w:rPr>
          <w:rFonts w:ascii="Calibri" w:hAnsi="Calibri" w:cs="Calibri"/>
          <w:szCs w:val="24"/>
        </w:rPr>
        <w:t xml:space="preserve"> des </w:t>
      </w:r>
      <w:proofErr w:type="spellStart"/>
      <w:r w:rsidR="005F087C" w:rsidRPr="006F50E2">
        <w:rPr>
          <w:rFonts w:ascii="Calibri" w:hAnsi="Calibri" w:cs="Calibri"/>
          <w:szCs w:val="24"/>
        </w:rPr>
        <w:t>Églises</w:t>
      </w:r>
      <w:proofErr w:type="spellEnd"/>
      <w:r w:rsidR="007500B3">
        <w:rPr>
          <w:rFonts w:ascii="Calibri" w:hAnsi="Calibri" w:cs="Calibri"/>
          <w:szCs w:val="24"/>
        </w:rPr>
        <w:t xml:space="preserve"> (1989-1996). </w:t>
      </w:r>
      <w:r w:rsidR="000F1147">
        <w:rPr>
          <w:rFonts w:ascii="Calibri" w:hAnsi="Calibri" w:cs="Calibri"/>
          <w:szCs w:val="24"/>
        </w:rPr>
        <w:t xml:space="preserve">Il </w:t>
      </w:r>
      <w:proofErr w:type="spellStart"/>
      <w:r w:rsidR="000F1147">
        <w:rPr>
          <w:rFonts w:ascii="Calibri" w:hAnsi="Calibri" w:cs="Calibri"/>
          <w:szCs w:val="24"/>
        </w:rPr>
        <w:t>poursuit</w:t>
      </w:r>
      <w:proofErr w:type="spellEnd"/>
      <w:r w:rsidR="000F1147">
        <w:rPr>
          <w:rFonts w:ascii="Calibri" w:hAnsi="Calibri" w:cs="Calibri"/>
          <w:szCs w:val="24"/>
        </w:rPr>
        <w:t xml:space="preserve"> </w:t>
      </w:r>
      <w:proofErr w:type="spellStart"/>
      <w:r w:rsidR="000F1147">
        <w:rPr>
          <w:rFonts w:ascii="Calibri" w:hAnsi="Calibri" w:cs="Calibri"/>
          <w:szCs w:val="24"/>
        </w:rPr>
        <w:t>sa</w:t>
      </w:r>
      <w:proofErr w:type="spellEnd"/>
      <w:r w:rsidR="000F1147">
        <w:rPr>
          <w:rFonts w:ascii="Calibri" w:hAnsi="Calibri" w:cs="Calibri"/>
          <w:szCs w:val="24"/>
        </w:rPr>
        <w:t xml:space="preserve"> mission </w:t>
      </w:r>
      <w:proofErr w:type="spellStart"/>
      <w:r w:rsidR="000F1147">
        <w:rPr>
          <w:rFonts w:ascii="Calibri" w:hAnsi="Calibri" w:cs="Calibri"/>
          <w:szCs w:val="24"/>
        </w:rPr>
        <w:t>d’enseignement</w:t>
      </w:r>
      <w:proofErr w:type="spellEnd"/>
      <w:r w:rsidR="000F1147">
        <w:rPr>
          <w:rFonts w:ascii="Calibri" w:hAnsi="Calibri" w:cs="Calibri"/>
          <w:szCs w:val="24"/>
        </w:rPr>
        <w:t xml:space="preserve"> de la </w:t>
      </w:r>
      <w:proofErr w:type="spellStart"/>
      <w:r w:rsidR="000F1147">
        <w:rPr>
          <w:rFonts w:ascii="Calibri" w:hAnsi="Calibri" w:cs="Calibri"/>
          <w:szCs w:val="24"/>
        </w:rPr>
        <w:t>théologie</w:t>
      </w:r>
      <w:proofErr w:type="spellEnd"/>
      <w:r w:rsidR="000F1147">
        <w:rPr>
          <w:rFonts w:ascii="Calibri" w:hAnsi="Calibri" w:cs="Calibri"/>
          <w:szCs w:val="24"/>
        </w:rPr>
        <w:t xml:space="preserve"> et de formation pastorale </w:t>
      </w:r>
      <w:r w:rsidR="00FC3E45">
        <w:rPr>
          <w:rFonts w:ascii="Calibri" w:hAnsi="Calibri" w:cs="Calibri"/>
          <w:szCs w:val="24"/>
        </w:rPr>
        <w:t>au Séminaire international de la Société Jean-Marie Vianney</w:t>
      </w:r>
      <w:r w:rsidR="000F1147">
        <w:rPr>
          <w:rFonts w:ascii="Calibri" w:hAnsi="Calibri" w:cs="Calibri"/>
          <w:szCs w:val="24"/>
        </w:rPr>
        <w:t xml:space="preserve">, à </w:t>
      </w:r>
      <w:r w:rsidR="00FC3E45">
        <w:rPr>
          <w:rFonts w:ascii="Calibri" w:hAnsi="Calibri" w:cs="Calibri"/>
          <w:szCs w:val="24"/>
        </w:rPr>
        <w:t>Ars-sur-</w:t>
      </w:r>
      <w:proofErr w:type="spellStart"/>
      <w:r w:rsidR="00FC3E45">
        <w:rPr>
          <w:rFonts w:ascii="Calibri" w:hAnsi="Calibri" w:cs="Calibri"/>
          <w:szCs w:val="24"/>
        </w:rPr>
        <w:t>Formans</w:t>
      </w:r>
      <w:proofErr w:type="spellEnd"/>
      <w:r w:rsidR="000F1147">
        <w:rPr>
          <w:rFonts w:ascii="Calibri" w:hAnsi="Calibri" w:cs="Calibri"/>
          <w:szCs w:val="24"/>
        </w:rPr>
        <w:t xml:space="preserve"> (1995-2012), </w:t>
      </w:r>
      <w:proofErr w:type="spellStart"/>
      <w:r w:rsidR="000F1147">
        <w:rPr>
          <w:rFonts w:ascii="Calibri" w:hAnsi="Calibri" w:cs="Calibri"/>
          <w:szCs w:val="24"/>
        </w:rPr>
        <w:t>mais</w:t>
      </w:r>
      <w:proofErr w:type="spellEnd"/>
      <w:r w:rsidR="000F1147">
        <w:rPr>
          <w:rFonts w:ascii="Calibri" w:hAnsi="Calibri" w:cs="Calibri"/>
          <w:szCs w:val="24"/>
        </w:rPr>
        <w:t xml:space="preserve"> </w:t>
      </w:r>
      <w:proofErr w:type="spellStart"/>
      <w:r w:rsidR="000F1147">
        <w:rPr>
          <w:rFonts w:ascii="Calibri" w:hAnsi="Calibri" w:cs="Calibri"/>
          <w:szCs w:val="24"/>
        </w:rPr>
        <w:t>aussi</w:t>
      </w:r>
      <w:proofErr w:type="spellEnd"/>
      <w:r w:rsidR="000F1147">
        <w:rPr>
          <w:rFonts w:ascii="Calibri" w:hAnsi="Calibri" w:cs="Calibri"/>
          <w:szCs w:val="24"/>
        </w:rPr>
        <w:t xml:space="preserve"> au Studium de Notre-Dame de Vie</w:t>
      </w:r>
      <w:r w:rsidR="00B661D3">
        <w:rPr>
          <w:rFonts w:ascii="Calibri" w:hAnsi="Calibri" w:cs="Calibri"/>
          <w:szCs w:val="24"/>
        </w:rPr>
        <w:t>,</w:t>
      </w:r>
      <w:r w:rsidR="000F1147">
        <w:rPr>
          <w:rFonts w:ascii="Calibri" w:hAnsi="Calibri" w:cs="Calibri"/>
          <w:szCs w:val="24"/>
        </w:rPr>
        <w:t xml:space="preserve"> </w:t>
      </w:r>
      <w:proofErr w:type="spellStart"/>
      <w:r w:rsidR="000F1147">
        <w:rPr>
          <w:rFonts w:ascii="Calibri" w:hAnsi="Calibri" w:cs="Calibri"/>
          <w:szCs w:val="24"/>
        </w:rPr>
        <w:t>où</w:t>
      </w:r>
      <w:proofErr w:type="spellEnd"/>
      <w:r w:rsidR="000F1147">
        <w:rPr>
          <w:rFonts w:ascii="Calibri" w:hAnsi="Calibri" w:cs="Calibri"/>
          <w:szCs w:val="24"/>
        </w:rPr>
        <w:t xml:space="preserve"> il est </w:t>
      </w:r>
      <w:proofErr w:type="spellStart"/>
      <w:r w:rsidR="000F1147">
        <w:rPr>
          <w:rFonts w:ascii="Calibri" w:hAnsi="Calibri" w:cs="Calibri"/>
          <w:szCs w:val="24"/>
        </w:rPr>
        <w:t>invité</w:t>
      </w:r>
      <w:proofErr w:type="spellEnd"/>
      <w:r w:rsidR="000F1147">
        <w:rPr>
          <w:rFonts w:ascii="Calibri" w:hAnsi="Calibri" w:cs="Calibri"/>
          <w:szCs w:val="24"/>
        </w:rPr>
        <w:t xml:space="preserve"> </w:t>
      </w:r>
      <w:proofErr w:type="spellStart"/>
      <w:r w:rsidR="000F1147">
        <w:rPr>
          <w:rFonts w:ascii="Calibri" w:hAnsi="Calibri" w:cs="Calibri"/>
          <w:szCs w:val="24"/>
        </w:rPr>
        <w:t>comme</w:t>
      </w:r>
      <w:proofErr w:type="spellEnd"/>
      <w:r w:rsidR="000F1147">
        <w:rPr>
          <w:rFonts w:ascii="Calibri" w:hAnsi="Calibri" w:cs="Calibri"/>
          <w:szCs w:val="24"/>
        </w:rPr>
        <w:t xml:space="preserve"> </w:t>
      </w:r>
      <w:proofErr w:type="spellStart"/>
      <w:r w:rsidR="000F1147">
        <w:rPr>
          <w:rFonts w:ascii="Calibri" w:hAnsi="Calibri" w:cs="Calibri"/>
          <w:szCs w:val="24"/>
        </w:rPr>
        <w:t>professeur</w:t>
      </w:r>
      <w:proofErr w:type="spellEnd"/>
      <w:r w:rsidR="000F1147">
        <w:rPr>
          <w:rFonts w:ascii="Calibri" w:hAnsi="Calibri" w:cs="Calibri"/>
          <w:szCs w:val="24"/>
        </w:rPr>
        <w:t xml:space="preserve"> et </w:t>
      </w:r>
      <w:proofErr w:type="spellStart"/>
      <w:r w:rsidR="000F1147">
        <w:rPr>
          <w:rFonts w:ascii="Calibri" w:hAnsi="Calibri" w:cs="Calibri"/>
          <w:szCs w:val="24"/>
        </w:rPr>
        <w:t>comme</w:t>
      </w:r>
      <w:proofErr w:type="spellEnd"/>
      <w:r w:rsidR="000F1147">
        <w:rPr>
          <w:rFonts w:ascii="Calibri" w:hAnsi="Calibri" w:cs="Calibri"/>
          <w:szCs w:val="24"/>
        </w:rPr>
        <w:t xml:space="preserve"> </w:t>
      </w:r>
      <w:proofErr w:type="spellStart"/>
      <w:r w:rsidR="000F1147">
        <w:rPr>
          <w:rFonts w:ascii="Calibri" w:hAnsi="Calibri" w:cs="Calibri"/>
          <w:szCs w:val="24"/>
        </w:rPr>
        <w:t>conf</w:t>
      </w:r>
      <w:r w:rsidR="00A246EF">
        <w:rPr>
          <w:rFonts w:ascii="Calibri" w:hAnsi="Calibri" w:cs="Calibri"/>
          <w:szCs w:val="24"/>
        </w:rPr>
        <w:t>é</w:t>
      </w:r>
      <w:r w:rsidR="000F1147">
        <w:rPr>
          <w:rFonts w:ascii="Calibri" w:hAnsi="Calibri" w:cs="Calibri"/>
          <w:szCs w:val="24"/>
        </w:rPr>
        <w:t>rencier</w:t>
      </w:r>
      <w:proofErr w:type="spellEnd"/>
      <w:r w:rsidR="000F1147">
        <w:rPr>
          <w:rFonts w:ascii="Calibri" w:hAnsi="Calibri" w:cs="Calibri"/>
          <w:szCs w:val="24"/>
        </w:rPr>
        <w:t xml:space="preserve"> pendant de </w:t>
      </w:r>
      <w:proofErr w:type="spellStart"/>
      <w:r w:rsidR="000F1147">
        <w:rPr>
          <w:rFonts w:ascii="Calibri" w:hAnsi="Calibri" w:cs="Calibri"/>
          <w:szCs w:val="24"/>
        </w:rPr>
        <w:t>nombreuses</w:t>
      </w:r>
      <w:proofErr w:type="spellEnd"/>
      <w:r w:rsidR="000F1147">
        <w:rPr>
          <w:rFonts w:ascii="Calibri" w:hAnsi="Calibri" w:cs="Calibri"/>
          <w:szCs w:val="24"/>
        </w:rPr>
        <w:t xml:space="preserve"> </w:t>
      </w:r>
      <w:proofErr w:type="spellStart"/>
      <w:r w:rsidR="000F1147">
        <w:rPr>
          <w:rFonts w:ascii="Calibri" w:hAnsi="Calibri" w:cs="Calibri"/>
          <w:szCs w:val="24"/>
        </w:rPr>
        <w:t>années</w:t>
      </w:r>
      <w:proofErr w:type="spellEnd"/>
      <w:r w:rsidR="000F1147">
        <w:rPr>
          <w:rFonts w:ascii="Calibri" w:hAnsi="Calibri" w:cs="Calibri"/>
          <w:szCs w:val="24"/>
        </w:rPr>
        <w:t xml:space="preserve"> (</w:t>
      </w:r>
      <w:proofErr w:type="spellStart"/>
      <w:r w:rsidR="000F1147">
        <w:rPr>
          <w:rFonts w:ascii="Calibri" w:hAnsi="Calibri" w:cs="Calibri"/>
          <w:szCs w:val="24"/>
        </w:rPr>
        <w:t>jusqu’en</w:t>
      </w:r>
      <w:proofErr w:type="spellEnd"/>
      <w:r w:rsidR="000F1147">
        <w:rPr>
          <w:rFonts w:ascii="Calibri" w:hAnsi="Calibri" w:cs="Calibri"/>
          <w:szCs w:val="24"/>
        </w:rPr>
        <w:t xml:space="preserve"> 2010)</w:t>
      </w:r>
      <w:r w:rsidR="00FC3E45">
        <w:rPr>
          <w:rFonts w:ascii="Calibri" w:hAnsi="Calibri" w:cs="Calibri"/>
          <w:szCs w:val="24"/>
        </w:rPr>
        <w:t>.</w:t>
      </w:r>
      <w:r w:rsidR="002D3356">
        <w:rPr>
          <w:rFonts w:ascii="Calibri" w:hAnsi="Calibri" w:cs="Calibri"/>
          <w:szCs w:val="24"/>
        </w:rPr>
        <w:t xml:space="preserve"> Il </w:t>
      </w:r>
      <w:proofErr w:type="spellStart"/>
      <w:r w:rsidR="002D3356">
        <w:rPr>
          <w:rFonts w:ascii="Calibri" w:hAnsi="Calibri" w:cs="Calibri"/>
          <w:szCs w:val="24"/>
        </w:rPr>
        <w:t>avait</w:t>
      </w:r>
      <w:proofErr w:type="spellEnd"/>
      <w:r w:rsidR="002D3356">
        <w:rPr>
          <w:rFonts w:ascii="Calibri" w:hAnsi="Calibri" w:cs="Calibri"/>
          <w:szCs w:val="24"/>
        </w:rPr>
        <w:t xml:space="preserve"> </w:t>
      </w:r>
      <w:proofErr w:type="spellStart"/>
      <w:r w:rsidR="002D3356">
        <w:rPr>
          <w:rFonts w:ascii="Calibri" w:hAnsi="Calibri" w:cs="Calibri"/>
          <w:szCs w:val="24"/>
        </w:rPr>
        <w:t>reçu</w:t>
      </w:r>
      <w:proofErr w:type="spellEnd"/>
      <w:r w:rsidR="002D3356">
        <w:rPr>
          <w:rFonts w:ascii="Calibri" w:hAnsi="Calibri" w:cs="Calibri"/>
          <w:szCs w:val="24"/>
        </w:rPr>
        <w:t xml:space="preserve"> la distinction </w:t>
      </w:r>
      <w:proofErr w:type="spellStart"/>
      <w:r w:rsidR="002D3356">
        <w:rPr>
          <w:rFonts w:ascii="Calibri" w:hAnsi="Calibri" w:cs="Calibri"/>
          <w:szCs w:val="24"/>
        </w:rPr>
        <w:t>honorifique</w:t>
      </w:r>
      <w:proofErr w:type="spellEnd"/>
      <w:r w:rsidR="002D3356">
        <w:rPr>
          <w:rFonts w:ascii="Calibri" w:hAnsi="Calibri" w:cs="Calibri"/>
          <w:szCs w:val="24"/>
        </w:rPr>
        <w:t xml:space="preserve"> de </w:t>
      </w:r>
      <w:proofErr w:type="spellStart"/>
      <w:r w:rsidR="002D3356">
        <w:rPr>
          <w:rFonts w:ascii="Calibri" w:hAnsi="Calibri" w:cs="Calibri"/>
          <w:szCs w:val="24"/>
        </w:rPr>
        <w:t>Chapelain</w:t>
      </w:r>
      <w:proofErr w:type="spellEnd"/>
      <w:r w:rsidR="002D3356">
        <w:rPr>
          <w:rFonts w:ascii="Calibri" w:hAnsi="Calibri" w:cs="Calibri"/>
          <w:szCs w:val="24"/>
        </w:rPr>
        <w:t xml:space="preserve"> de </w:t>
      </w:r>
      <w:r w:rsidR="002D3356" w:rsidRPr="00B661D3">
        <w:rPr>
          <w:rFonts w:ascii="Calibri" w:hAnsi="Calibri" w:cs="Calibri"/>
          <w:szCs w:val="24"/>
        </w:rPr>
        <w:t xml:space="preserve">Sa </w:t>
      </w:r>
      <w:proofErr w:type="spellStart"/>
      <w:r w:rsidR="002D3356" w:rsidRPr="00B661D3">
        <w:rPr>
          <w:rFonts w:ascii="Calibri" w:hAnsi="Calibri" w:cs="Calibri"/>
          <w:szCs w:val="24"/>
        </w:rPr>
        <w:t>Sainteté</w:t>
      </w:r>
      <w:proofErr w:type="spellEnd"/>
      <w:r w:rsidR="00B661D3">
        <w:rPr>
          <w:rFonts w:ascii="Calibri" w:hAnsi="Calibri" w:cs="Calibri"/>
          <w:szCs w:val="24"/>
        </w:rPr>
        <w:t>,</w:t>
      </w:r>
      <w:r w:rsidR="002D3356" w:rsidRPr="00B661D3">
        <w:rPr>
          <w:rFonts w:ascii="Calibri" w:hAnsi="Calibri" w:cs="Calibri"/>
          <w:szCs w:val="24"/>
        </w:rPr>
        <w:t xml:space="preserve"> </w:t>
      </w:r>
      <w:proofErr w:type="spellStart"/>
      <w:r w:rsidR="002D3356" w:rsidRPr="00B661D3">
        <w:rPr>
          <w:rFonts w:ascii="Calibri" w:hAnsi="Calibri" w:cs="Calibri"/>
        </w:rPr>
        <w:t>en</w:t>
      </w:r>
      <w:proofErr w:type="spellEnd"/>
      <w:r w:rsidR="002D3356" w:rsidRPr="00B661D3">
        <w:rPr>
          <w:rFonts w:ascii="Calibri" w:hAnsi="Calibri" w:cs="Calibri"/>
        </w:rPr>
        <w:t xml:space="preserve"> reconnaissance de </w:t>
      </w:r>
      <w:proofErr w:type="spellStart"/>
      <w:r w:rsidR="002D3356" w:rsidRPr="00B661D3">
        <w:rPr>
          <w:rFonts w:ascii="Calibri" w:hAnsi="Calibri" w:cs="Calibri"/>
        </w:rPr>
        <w:t>sa</w:t>
      </w:r>
      <w:proofErr w:type="spellEnd"/>
      <w:r w:rsidR="002D3356" w:rsidRPr="00B661D3">
        <w:rPr>
          <w:rFonts w:ascii="Calibri" w:hAnsi="Calibri" w:cs="Calibri"/>
        </w:rPr>
        <w:t xml:space="preserve"> contribution au dialogue </w:t>
      </w:r>
      <w:proofErr w:type="spellStart"/>
      <w:r w:rsidR="002D3356" w:rsidRPr="00B661D3">
        <w:rPr>
          <w:rFonts w:ascii="Calibri" w:hAnsi="Calibri" w:cs="Calibri"/>
        </w:rPr>
        <w:t>œcuménique</w:t>
      </w:r>
      <w:proofErr w:type="spellEnd"/>
      <w:r w:rsidR="002D3356" w:rsidRPr="00B661D3">
        <w:rPr>
          <w:rFonts w:ascii="Calibri" w:hAnsi="Calibri" w:cs="Calibri"/>
          <w:szCs w:val="24"/>
        </w:rPr>
        <w:t xml:space="preserve"> (200</w:t>
      </w:r>
      <w:r w:rsidR="00B661D3" w:rsidRPr="00B661D3">
        <w:rPr>
          <w:rFonts w:ascii="Calibri" w:hAnsi="Calibri" w:cs="Calibri"/>
          <w:szCs w:val="24"/>
        </w:rPr>
        <w:t>2</w:t>
      </w:r>
      <w:r w:rsidR="002D3356" w:rsidRPr="00B661D3">
        <w:rPr>
          <w:rFonts w:ascii="Calibri" w:hAnsi="Calibri" w:cs="Calibri"/>
          <w:szCs w:val="24"/>
        </w:rPr>
        <w:t>).</w:t>
      </w:r>
    </w:p>
    <w:p w14:paraId="3C9AEBA7" w14:textId="73D503F3" w:rsidR="00151F11" w:rsidRPr="005F087C" w:rsidRDefault="00151F11" w:rsidP="002D3356">
      <w:pPr>
        <w:jc w:val="both"/>
      </w:pPr>
      <w:r w:rsidRPr="005F087C">
        <w:t xml:space="preserve">En juin 2012, Il est admis à prendre sa retraite à </w:t>
      </w:r>
      <w:r w:rsidR="00FC3E45">
        <w:t>la maison des prêtres ainés « en mission de prière » du diocèse de Belley-Ars (</w:t>
      </w:r>
      <w:r w:rsidRPr="005F087C">
        <w:t>Seillon Repos</w:t>
      </w:r>
      <w:r w:rsidR="00FC3E45">
        <w:t>, Péronnas)</w:t>
      </w:r>
      <w:r w:rsidR="00A246EF">
        <w:t xml:space="preserve"> d’où il retourne régulièrement </w:t>
      </w:r>
      <w:r w:rsidR="002D3356">
        <w:t>à Lille et en Angleterre tant que sa santé le lui permet.</w:t>
      </w:r>
    </w:p>
    <w:p w14:paraId="76F6C37C" w14:textId="77777777" w:rsidR="00151F11" w:rsidRDefault="00151F11" w:rsidP="002D3356">
      <w:pPr>
        <w:jc w:val="both"/>
      </w:pPr>
    </w:p>
    <w:sectPr w:rsidR="00151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18"/>
    <w:rsid w:val="000F1147"/>
    <w:rsid w:val="00151F11"/>
    <w:rsid w:val="002A3D1D"/>
    <w:rsid w:val="002D1438"/>
    <w:rsid w:val="002D3356"/>
    <w:rsid w:val="00404016"/>
    <w:rsid w:val="004306A7"/>
    <w:rsid w:val="00435B0A"/>
    <w:rsid w:val="004B72DD"/>
    <w:rsid w:val="004E3CE4"/>
    <w:rsid w:val="005D358F"/>
    <w:rsid w:val="005F087C"/>
    <w:rsid w:val="006F50E2"/>
    <w:rsid w:val="007500B3"/>
    <w:rsid w:val="0085299B"/>
    <w:rsid w:val="0088347A"/>
    <w:rsid w:val="009A242E"/>
    <w:rsid w:val="00A246EF"/>
    <w:rsid w:val="00B5442F"/>
    <w:rsid w:val="00B661D3"/>
    <w:rsid w:val="00CA6D09"/>
    <w:rsid w:val="00EA41BC"/>
    <w:rsid w:val="00F75F18"/>
    <w:rsid w:val="00FC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15BB"/>
  <w15:chartTrackingRefBased/>
  <w15:docId w15:val="{D02F4750-4F2B-47D0-BEA0-8E130401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D09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75F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5F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5F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5F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5F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5F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5F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5F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5F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5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5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5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5F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5F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5F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5F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5F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5F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5F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75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5F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75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5F1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75F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5F1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75F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5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5F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5F18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5F087C"/>
    <w:pPr>
      <w:spacing w:after="0" w:line="240" w:lineRule="auto"/>
      <w:contextualSpacing/>
    </w:pPr>
    <w:rPr>
      <w:rFonts w:ascii="Arial" w:eastAsia="Times New Roman" w:hAnsi="Arial" w:cs="Times New Roman"/>
      <w:kern w:val="0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JOSSELIN</dc:creator>
  <cp:keywords/>
  <dc:description/>
  <cp:lastModifiedBy>Christian  JOSSELIN</cp:lastModifiedBy>
  <cp:revision>4</cp:revision>
  <dcterms:created xsi:type="dcterms:W3CDTF">2026-01-22T09:48:00Z</dcterms:created>
  <dcterms:modified xsi:type="dcterms:W3CDTF">2026-01-22T14:12:00Z</dcterms:modified>
</cp:coreProperties>
</file>